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C56DC" w14:textId="77777777" w:rsidR="00756859" w:rsidRPr="00756859" w:rsidRDefault="00756859" w:rsidP="00037181">
      <w:pPr>
        <w:pStyle w:val="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7802271"/>
      <w:r w:rsidRPr="00756859">
        <w:rPr>
          <w:rFonts w:ascii="Times New Roman" w:hAnsi="Times New Roman" w:cs="Times New Roman"/>
          <w:sz w:val="24"/>
          <w:szCs w:val="24"/>
        </w:rPr>
        <w:t>ПОЛИТИКА</w:t>
      </w:r>
      <w:r w:rsidRPr="007568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ЗА</w:t>
      </w:r>
      <w:r w:rsidRPr="007568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ИЗПОЛЗВАНЕ</w:t>
      </w:r>
      <w:r w:rsidRPr="007568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</w:t>
      </w:r>
      <w:r w:rsidRPr="007568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БИСКВИТКИ</w:t>
      </w:r>
      <w:r w:rsidRPr="007568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(cookies)</w:t>
      </w:r>
    </w:p>
    <w:p w14:paraId="7CBCEB58" w14:textId="77777777" w:rsidR="00756859" w:rsidRPr="00756859" w:rsidRDefault="00756859" w:rsidP="00756859">
      <w:pPr>
        <w:pStyle w:val="BodyText"/>
        <w:spacing w:line="360" w:lineRule="auto"/>
        <w:rPr>
          <w:rFonts w:ascii="Times New Roman" w:hAnsi="Times New Roman" w:cs="Times New Roman"/>
          <w:b/>
        </w:rPr>
      </w:pPr>
    </w:p>
    <w:p w14:paraId="769D7C5C" w14:textId="77777777" w:rsidR="00756859" w:rsidRPr="00756859" w:rsidRDefault="00756859" w:rsidP="00756859">
      <w:pPr>
        <w:pStyle w:val="BodyText"/>
        <w:spacing w:before="231" w:line="360" w:lineRule="auto"/>
        <w:ind w:left="172" w:right="109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 xml:space="preserve">Ние използваме бисквитки на нашия уебсайт- </w:t>
      </w:r>
      <w:hyperlink r:id="rId5">
        <w:r w:rsidRPr="00756859">
          <w:rPr>
            <w:rFonts w:ascii="Times New Roman" w:hAnsi="Times New Roman" w:cs="Times New Roman"/>
            <w:color w:val="000080"/>
            <w:u w:val="single" w:color="000080"/>
          </w:rPr>
          <w:t>www.budeshte.bg</w:t>
        </w:r>
      </w:hyperlink>
      <w:r w:rsidRPr="00756859">
        <w:rPr>
          <w:rFonts w:ascii="Times New Roman" w:hAnsi="Times New Roman" w:cs="Times New Roman"/>
        </w:rPr>
        <w:t>, и тази Политика обяснява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как правим това. Нашата Политика за използване на бисквитки (cookies) съдържа видовете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бисквитки, които използваме, тяхната цел и какъв може да бъде Вашият избор по отношение</w:t>
      </w:r>
      <w:r w:rsidRPr="00756859">
        <w:rPr>
          <w:rFonts w:ascii="Times New Roman" w:hAnsi="Times New Roman" w:cs="Times New Roman"/>
          <w:spacing w:val="-52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тяхната употреба.</w:t>
      </w:r>
    </w:p>
    <w:p w14:paraId="12B8DD1F" w14:textId="77777777" w:rsidR="00756859" w:rsidRPr="00756859" w:rsidRDefault="00756859" w:rsidP="00756859">
      <w:pPr>
        <w:pStyle w:val="BodyText"/>
        <w:spacing w:before="5" w:line="360" w:lineRule="auto"/>
        <w:rPr>
          <w:rFonts w:ascii="Times New Roman" w:hAnsi="Times New Roman" w:cs="Times New Roman"/>
          <w:lang w:val="en-US"/>
        </w:rPr>
      </w:pPr>
    </w:p>
    <w:p w14:paraId="59079FF0" w14:textId="77777777" w:rsidR="00756859" w:rsidRPr="00756859" w:rsidRDefault="00756859" w:rsidP="00756859">
      <w:pPr>
        <w:pStyle w:val="Heading1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56859">
        <w:rPr>
          <w:rFonts w:ascii="Times New Roman" w:hAnsi="Times New Roman" w:cs="Times New Roman"/>
          <w:sz w:val="24"/>
          <w:szCs w:val="24"/>
        </w:rPr>
        <w:t>Какво</w:t>
      </w:r>
      <w:r w:rsidRPr="007568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представлява</w:t>
      </w:r>
      <w:r w:rsidRPr="0075685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бисквитката</w:t>
      </w:r>
      <w:r w:rsidRPr="0075685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(cookie)?</w:t>
      </w:r>
    </w:p>
    <w:p w14:paraId="148FA470" w14:textId="77777777" w:rsidR="00756859" w:rsidRPr="00756859" w:rsidRDefault="00756859" w:rsidP="00756859">
      <w:pPr>
        <w:pStyle w:val="BodyText"/>
        <w:spacing w:before="153" w:line="360" w:lineRule="auto"/>
        <w:ind w:left="172" w:right="109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>Бисквитките (cookies), известни още като tracking cookies, browser cookies и HTTP cookies, са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малки текстови файлове, които се съхраняват на Вашето устройство (компютър, мобилен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телефон, таблет и други) при посещението Ви на дадена страница в Интернет. Текстовият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файл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представлява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кодиран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пакет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информация,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изпратен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от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уебсървър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към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Интернет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браузъра Ви, а след това връщан от браузъра всеки път, когато той получи достъп до този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сървър. Поради своята същност бисквитите не са опасни за Вашата сигурност онлайн – те не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са нито шпионски софтуер (spyware), нито вируси. Бисквитките са от съществено значение,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защото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осигуряват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възможност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потребителите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използват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нашия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уебсайт,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също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подпомагат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достъпът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предоставяните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от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нас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електронни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услуги.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Ние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събираме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информация за Вас, която може да се използва за маркетингови цели и не извършваме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проследяване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Вашата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Интернет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активност.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Бисквитките,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също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така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помагат</w:t>
      </w:r>
      <w:r w:rsidRPr="00756859">
        <w:rPr>
          <w:rFonts w:ascii="Times New Roman" w:hAnsi="Times New Roman" w:cs="Times New Roman"/>
          <w:spacing w:val="54"/>
        </w:rPr>
        <w:t xml:space="preserve"> </w:t>
      </w:r>
      <w:r w:rsidRPr="00756859">
        <w:rPr>
          <w:rFonts w:ascii="Times New Roman" w:hAnsi="Times New Roman" w:cs="Times New Roman"/>
        </w:rPr>
        <w:t>да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разберем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как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потребителите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използват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уебсайта,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кои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страници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най-популярни,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можем</w:t>
      </w:r>
      <w:r w:rsidRPr="00756859">
        <w:rPr>
          <w:rFonts w:ascii="Times New Roman" w:hAnsi="Times New Roman" w:cs="Times New Roman"/>
          <w:spacing w:val="-2"/>
        </w:rPr>
        <w:t xml:space="preserve"> </w:t>
      </w:r>
      <w:r w:rsidRPr="00756859">
        <w:rPr>
          <w:rFonts w:ascii="Times New Roman" w:hAnsi="Times New Roman" w:cs="Times New Roman"/>
        </w:rPr>
        <w:t>да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предложим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по-добро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обслужване.</w:t>
      </w:r>
    </w:p>
    <w:bookmarkEnd w:id="0"/>
    <w:p w14:paraId="65A425E4" w14:textId="77777777" w:rsidR="00756859" w:rsidRPr="00756859" w:rsidRDefault="00756859" w:rsidP="00756859">
      <w:pPr>
        <w:pStyle w:val="BodyText"/>
        <w:spacing w:before="10" w:line="360" w:lineRule="auto"/>
        <w:rPr>
          <w:rFonts w:ascii="Times New Roman" w:hAnsi="Times New Roman" w:cs="Times New Roman"/>
        </w:rPr>
      </w:pPr>
    </w:p>
    <w:p w14:paraId="654E876C" w14:textId="77777777" w:rsidR="00756859" w:rsidRPr="00756859" w:rsidRDefault="00756859" w:rsidP="00756859">
      <w:pPr>
        <w:pStyle w:val="Heading1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56859">
        <w:rPr>
          <w:rFonts w:ascii="Times New Roman" w:hAnsi="Times New Roman" w:cs="Times New Roman"/>
          <w:sz w:val="24"/>
          <w:szCs w:val="24"/>
        </w:rPr>
        <w:t>Какви</w:t>
      </w:r>
      <w:r w:rsidRPr="007568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видове</w:t>
      </w:r>
      <w:r w:rsidRPr="0075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бисквитки</w:t>
      </w:r>
      <w:r w:rsidRPr="0075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използваме</w:t>
      </w:r>
    </w:p>
    <w:p w14:paraId="10AE3425" w14:textId="77777777" w:rsidR="00756859" w:rsidRPr="00756859" w:rsidRDefault="00756859" w:rsidP="00756859">
      <w:pPr>
        <w:pStyle w:val="BodyText"/>
        <w:spacing w:before="152" w:line="360" w:lineRule="auto"/>
        <w:ind w:left="172" w:right="108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>Бисквитките могат да бъдат „бисквитки на първа страна“(бисквитки, чийто източник е сайтът,</w:t>
      </w:r>
      <w:r w:rsidRPr="00756859">
        <w:rPr>
          <w:rFonts w:ascii="Times New Roman" w:hAnsi="Times New Roman" w:cs="Times New Roman"/>
          <w:spacing w:val="-52"/>
        </w:rPr>
        <w:t xml:space="preserve"> </w:t>
      </w:r>
      <w:r w:rsidRPr="00756859">
        <w:rPr>
          <w:rFonts w:ascii="Times New Roman" w:hAnsi="Times New Roman" w:cs="Times New Roman"/>
        </w:rPr>
        <w:t>който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посещавате)</w:t>
      </w:r>
      <w:r w:rsidRPr="00756859">
        <w:rPr>
          <w:rFonts w:ascii="Times New Roman" w:hAnsi="Times New Roman" w:cs="Times New Roman"/>
          <w:spacing w:val="-2"/>
        </w:rPr>
        <w:t xml:space="preserve"> </w:t>
      </w:r>
      <w:r w:rsidRPr="00756859">
        <w:rPr>
          <w:rFonts w:ascii="Times New Roman" w:hAnsi="Times New Roman" w:cs="Times New Roman"/>
        </w:rPr>
        <w:t>и</w:t>
      </w:r>
      <w:r w:rsidRPr="00756859">
        <w:rPr>
          <w:rFonts w:ascii="Times New Roman" w:hAnsi="Times New Roman" w:cs="Times New Roman"/>
          <w:spacing w:val="-2"/>
        </w:rPr>
        <w:t xml:space="preserve"> </w:t>
      </w:r>
      <w:r w:rsidRPr="00756859">
        <w:rPr>
          <w:rFonts w:ascii="Times New Roman" w:hAnsi="Times New Roman" w:cs="Times New Roman"/>
        </w:rPr>
        <w:t>бисквитки</w:t>
      </w:r>
      <w:r w:rsidRPr="00756859">
        <w:rPr>
          <w:rFonts w:ascii="Times New Roman" w:hAnsi="Times New Roman" w:cs="Times New Roman"/>
          <w:spacing w:val="-2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-2"/>
        </w:rPr>
        <w:t xml:space="preserve"> </w:t>
      </w:r>
      <w:r w:rsidRPr="00756859">
        <w:rPr>
          <w:rFonts w:ascii="Times New Roman" w:hAnsi="Times New Roman" w:cs="Times New Roman"/>
        </w:rPr>
        <w:t>трета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страна</w:t>
      </w:r>
      <w:r w:rsidRPr="00756859">
        <w:rPr>
          <w:rFonts w:ascii="Times New Roman" w:hAnsi="Times New Roman" w:cs="Times New Roman"/>
          <w:spacing w:val="-4"/>
        </w:rPr>
        <w:t xml:space="preserve"> </w:t>
      </w:r>
      <w:r w:rsidRPr="00756859">
        <w:rPr>
          <w:rFonts w:ascii="Times New Roman" w:hAnsi="Times New Roman" w:cs="Times New Roman"/>
        </w:rPr>
        <w:t>(бисквитки,</w:t>
      </w:r>
      <w:r w:rsidRPr="00756859">
        <w:rPr>
          <w:rFonts w:ascii="Times New Roman" w:hAnsi="Times New Roman" w:cs="Times New Roman"/>
          <w:spacing w:val="-2"/>
        </w:rPr>
        <w:t xml:space="preserve"> </w:t>
      </w:r>
      <w:r w:rsidRPr="00756859">
        <w:rPr>
          <w:rFonts w:ascii="Times New Roman" w:hAnsi="Times New Roman" w:cs="Times New Roman"/>
        </w:rPr>
        <w:t>чийто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източник</w:t>
      </w:r>
      <w:r w:rsidRPr="00756859">
        <w:rPr>
          <w:rFonts w:ascii="Times New Roman" w:hAnsi="Times New Roman" w:cs="Times New Roman"/>
          <w:spacing w:val="-2"/>
        </w:rPr>
        <w:t xml:space="preserve"> </w:t>
      </w:r>
      <w:r w:rsidRPr="00756859">
        <w:rPr>
          <w:rFonts w:ascii="Times New Roman" w:hAnsi="Times New Roman" w:cs="Times New Roman"/>
        </w:rPr>
        <w:t>е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друг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сайт).</w:t>
      </w:r>
    </w:p>
    <w:p w14:paraId="7B387542" w14:textId="77777777" w:rsidR="00756859" w:rsidRPr="00756859" w:rsidRDefault="00756859" w:rsidP="00756859">
      <w:pPr>
        <w:pStyle w:val="Heading2"/>
        <w:numPr>
          <w:ilvl w:val="0"/>
          <w:numId w:val="1"/>
        </w:numPr>
        <w:tabs>
          <w:tab w:val="left" w:pos="567"/>
        </w:tabs>
        <w:spacing w:before="164" w:line="360" w:lineRule="auto"/>
        <w:ind w:hanging="609"/>
        <w:rPr>
          <w:rFonts w:ascii="Times New Roman" w:hAnsi="Times New Roman" w:cs="Times New Roman"/>
          <w:sz w:val="24"/>
          <w:szCs w:val="24"/>
        </w:rPr>
      </w:pPr>
      <w:r w:rsidRPr="00756859">
        <w:rPr>
          <w:rFonts w:ascii="Times New Roman" w:hAnsi="Times New Roman" w:cs="Times New Roman"/>
          <w:sz w:val="24"/>
          <w:szCs w:val="24"/>
        </w:rPr>
        <w:t>Бисквитки</w:t>
      </w:r>
      <w:r w:rsidRPr="0075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</w:t>
      </w:r>
      <w:r w:rsidRPr="0075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първа</w:t>
      </w:r>
      <w:r w:rsidRPr="0075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страна</w:t>
      </w:r>
      <w:r w:rsidRPr="007568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или</w:t>
      </w:r>
      <w:r w:rsidRPr="0075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основни</w:t>
      </w:r>
      <w:r w:rsidRPr="0075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бисквитки</w:t>
      </w:r>
    </w:p>
    <w:p w14:paraId="3FF75F2F" w14:textId="77777777" w:rsidR="00756859" w:rsidRPr="00756859" w:rsidRDefault="00756859" w:rsidP="00756859">
      <w:pPr>
        <w:pStyle w:val="BodyText"/>
        <w:spacing w:before="185" w:line="360" w:lineRule="auto"/>
        <w:ind w:left="284" w:right="110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>Тези бисквитки са от съществено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значение, за да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могат посетителите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 сайта да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преминават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от една страница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друга, 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също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така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осигуряват достъп</w:t>
      </w:r>
      <w:r w:rsidRPr="00756859">
        <w:rPr>
          <w:rFonts w:ascii="Times New Roman" w:hAnsi="Times New Roman" w:cs="Times New Roman"/>
          <w:spacing w:val="54"/>
        </w:rPr>
        <w:t xml:space="preserve"> </w:t>
      </w:r>
      <w:r w:rsidRPr="00756859">
        <w:rPr>
          <w:rFonts w:ascii="Times New Roman" w:hAnsi="Times New Roman" w:cs="Times New Roman"/>
        </w:rPr>
        <w:t>до функции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като създаване на профил при регистрация и достъп до различни приложения. Тези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бисквитки не се използват за събиране на информация за Вас, която може да бъде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използвана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маркетингови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цели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съдържат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данни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посещаваните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от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Вас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страници.</w:t>
      </w:r>
    </w:p>
    <w:p w14:paraId="4EE530DA" w14:textId="77777777" w:rsidR="00756859" w:rsidRPr="00756859" w:rsidRDefault="00756859" w:rsidP="00756859">
      <w:pPr>
        <w:pStyle w:val="BodyText"/>
        <w:spacing w:before="185" w:line="360" w:lineRule="auto"/>
        <w:ind w:left="284" w:right="110"/>
        <w:jc w:val="both"/>
        <w:rPr>
          <w:rFonts w:ascii="Times New Roman" w:hAnsi="Times New Roman" w:cs="Times New Roman"/>
        </w:rPr>
      </w:pPr>
    </w:p>
    <w:p w14:paraId="100B71CF" w14:textId="49DC37EB" w:rsidR="00756859" w:rsidRPr="00756859" w:rsidRDefault="00756859" w:rsidP="00756859">
      <w:pPr>
        <w:pStyle w:val="BodyText"/>
        <w:spacing w:line="360" w:lineRule="auto"/>
        <w:ind w:left="284" w:right="114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>Тези бисквитки са сесийни бисквитки, което означава, че се съхраняват на Вашето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устройство за времето на посещението на сайтовете ни или до затваряне на браузъра,</w:t>
      </w:r>
      <w:r w:rsidRPr="00756859">
        <w:rPr>
          <w:rFonts w:ascii="Times New Roman" w:hAnsi="Times New Roman" w:cs="Times New Roman"/>
          <w:spacing w:val="-52"/>
        </w:rPr>
        <w:t xml:space="preserve"> </w:t>
      </w:r>
      <w:r w:rsidRPr="00756859">
        <w:rPr>
          <w:rFonts w:ascii="Times New Roman" w:hAnsi="Times New Roman" w:cs="Times New Roman"/>
        </w:rPr>
        <w:t>а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след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това</w:t>
      </w:r>
      <w:r w:rsidRPr="00756859">
        <w:rPr>
          <w:rFonts w:ascii="Times New Roman" w:hAnsi="Times New Roman" w:cs="Times New Roman"/>
          <w:spacing w:val="-2"/>
        </w:rPr>
        <w:t xml:space="preserve"> </w:t>
      </w:r>
      <w:r w:rsidRPr="00756859">
        <w:rPr>
          <w:rFonts w:ascii="Times New Roman" w:hAnsi="Times New Roman" w:cs="Times New Roman"/>
        </w:rPr>
        <w:t>биват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заличени.</w:t>
      </w:r>
    </w:p>
    <w:p w14:paraId="2219BC9C" w14:textId="77777777" w:rsidR="00756859" w:rsidRPr="00756859" w:rsidRDefault="00756859" w:rsidP="00756859">
      <w:pPr>
        <w:pStyle w:val="BodyText"/>
        <w:spacing w:before="9" w:line="360" w:lineRule="auto"/>
        <w:ind w:left="284"/>
        <w:rPr>
          <w:rFonts w:ascii="Times New Roman" w:hAnsi="Times New Roman" w:cs="Times New Roman"/>
        </w:rPr>
      </w:pPr>
    </w:p>
    <w:p w14:paraId="110783DA" w14:textId="4E7758E3" w:rsidR="00756859" w:rsidRPr="00756859" w:rsidRDefault="00756859" w:rsidP="00756859">
      <w:pPr>
        <w:pStyle w:val="BodyText"/>
        <w:spacing w:before="34" w:line="360" w:lineRule="auto"/>
        <w:ind w:left="284" w:right="107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lastRenderedPageBreak/>
        <w:t>Когато посещавате за първи път нашия уебсайт, се показва банер в лявата част 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екрана, който информира, че сайтът използва бисквитки. Банерът пита потребителя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дали желае допълнителна информация и съдържа линк към страницата, на която се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намира Политиката за бисквитки. В случай че решите да игнорирате известието като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приемете</w:t>
      </w:r>
      <w:r w:rsidRPr="00756859">
        <w:rPr>
          <w:rFonts w:ascii="Times New Roman" w:hAnsi="Times New Roman" w:cs="Times New Roman"/>
          <w:spacing w:val="11"/>
        </w:rPr>
        <w:t xml:space="preserve"> </w:t>
      </w:r>
      <w:r w:rsidRPr="00756859">
        <w:rPr>
          <w:rFonts w:ascii="Times New Roman" w:hAnsi="Times New Roman" w:cs="Times New Roman"/>
        </w:rPr>
        <w:t>бисквитките</w:t>
      </w:r>
      <w:r w:rsidRPr="00756859">
        <w:rPr>
          <w:rFonts w:ascii="Times New Roman" w:hAnsi="Times New Roman" w:cs="Times New Roman"/>
          <w:spacing w:val="11"/>
        </w:rPr>
        <w:t xml:space="preserve"> </w:t>
      </w:r>
      <w:r w:rsidRPr="00756859">
        <w:rPr>
          <w:rFonts w:ascii="Times New Roman" w:hAnsi="Times New Roman" w:cs="Times New Roman"/>
        </w:rPr>
        <w:t>чрез</w:t>
      </w:r>
      <w:r w:rsidRPr="00756859">
        <w:rPr>
          <w:rFonts w:ascii="Times New Roman" w:hAnsi="Times New Roman" w:cs="Times New Roman"/>
          <w:spacing w:val="10"/>
        </w:rPr>
        <w:t xml:space="preserve"> </w:t>
      </w:r>
      <w:r w:rsidRPr="00756859">
        <w:rPr>
          <w:rFonts w:ascii="Times New Roman" w:hAnsi="Times New Roman" w:cs="Times New Roman"/>
        </w:rPr>
        <w:t>бутон</w:t>
      </w:r>
      <w:r w:rsidRPr="00756859">
        <w:rPr>
          <w:rFonts w:ascii="Times New Roman" w:hAnsi="Times New Roman" w:cs="Times New Roman"/>
          <w:spacing w:val="10"/>
        </w:rPr>
        <w:t xml:space="preserve"> </w:t>
      </w:r>
      <w:r w:rsidRPr="00756859">
        <w:rPr>
          <w:rFonts w:ascii="Times New Roman" w:hAnsi="Times New Roman" w:cs="Times New Roman"/>
        </w:rPr>
        <w:t>“Приемам”</w:t>
      </w:r>
      <w:r w:rsidRPr="00756859">
        <w:rPr>
          <w:rFonts w:ascii="Times New Roman" w:hAnsi="Times New Roman" w:cs="Times New Roman"/>
          <w:spacing w:val="8"/>
        </w:rPr>
        <w:t xml:space="preserve"> </w:t>
      </w:r>
      <w:r w:rsidRPr="00756859">
        <w:rPr>
          <w:rFonts w:ascii="Times New Roman" w:hAnsi="Times New Roman" w:cs="Times New Roman"/>
        </w:rPr>
        <w:t>и</w:t>
      </w:r>
      <w:r w:rsidRPr="00756859">
        <w:rPr>
          <w:rFonts w:ascii="Times New Roman" w:hAnsi="Times New Roman" w:cs="Times New Roman"/>
          <w:spacing w:val="11"/>
        </w:rPr>
        <w:t xml:space="preserve"> </w:t>
      </w:r>
      <w:r w:rsidRPr="00756859">
        <w:rPr>
          <w:rFonts w:ascii="Times New Roman" w:hAnsi="Times New Roman" w:cs="Times New Roman"/>
        </w:rPr>
        <w:t>продължите</w:t>
      </w:r>
      <w:r w:rsidRPr="00756859">
        <w:rPr>
          <w:rFonts w:ascii="Times New Roman" w:hAnsi="Times New Roman" w:cs="Times New Roman"/>
          <w:spacing w:val="11"/>
        </w:rPr>
        <w:t xml:space="preserve"> </w:t>
      </w:r>
      <w:r w:rsidRPr="00756859">
        <w:rPr>
          <w:rFonts w:ascii="Times New Roman" w:hAnsi="Times New Roman" w:cs="Times New Roman"/>
        </w:rPr>
        <w:t>да</w:t>
      </w:r>
      <w:r w:rsidRPr="00756859">
        <w:rPr>
          <w:rFonts w:ascii="Times New Roman" w:hAnsi="Times New Roman" w:cs="Times New Roman"/>
          <w:spacing w:val="10"/>
        </w:rPr>
        <w:t xml:space="preserve"> </w:t>
      </w:r>
      <w:r w:rsidRPr="00756859">
        <w:rPr>
          <w:rFonts w:ascii="Times New Roman" w:hAnsi="Times New Roman" w:cs="Times New Roman"/>
        </w:rPr>
        <w:t>използвате</w:t>
      </w:r>
      <w:r w:rsidRPr="00756859">
        <w:rPr>
          <w:rFonts w:ascii="Times New Roman" w:hAnsi="Times New Roman" w:cs="Times New Roman"/>
          <w:spacing w:val="11"/>
        </w:rPr>
        <w:t xml:space="preserve"> </w:t>
      </w:r>
      <w:r w:rsidRPr="00756859">
        <w:rPr>
          <w:rFonts w:ascii="Times New Roman" w:hAnsi="Times New Roman" w:cs="Times New Roman"/>
        </w:rPr>
        <w:t>уебсайта, той ще запамети бисквитка на Вашето устройство, за да регистрира този избор и по-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нататъшното сърфиране в уебсайта ще бъде счетено за съгласие за използването 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всички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описани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в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Политиката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бисквитки.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Банерът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известяване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няма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бъде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показван отново на екрана при бъдещите посещения на уебсайта, но Вие ще имате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възможност да премахнете бисквитките във всеки един момент чрез настройките 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браузъра.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Изборът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“Не,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благодаря”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ще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Ви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позволи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използвате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този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сайт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без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бисквитки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на трета страна.</w:t>
      </w:r>
    </w:p>
    <w:p w14:paraId="04D07BEB" w14:textId="4D2E88EA" w:rsidR="00756859" w:rsidRPr="00756859" w:rsidRDefault="00756859" w:rsidP="00756859">
      <w:pPr>
        <w:pStyle w:val="Heading2"/>
        <w:spacing w:line="360" w:lineRule="auto"/>
        <w:ind w:left="284" w:right="118"/>
        <w:jc w:val="both"/>
        <w:rPr>
          <w:rFonts w:ascii="Times New Roman" w:hAnsi="Times New Roman" w:cs="Times New Roman"/>
          <w:sz w:val="24"/>
          <w:szCs w:val="24"/>
        </w:rPr>
      </w:pPr>
      <w:r w:rsidRPr="00756859">
        <w:rPr>
          <w:rFonts w:ascii="Times New Roman" w:hAnsi="Times New Roman" w:cs="Times New Roman"/>
          <w:sz w:val="24"/>
          <w:szCs w:val="24"/>
        </w:rPr>
        <w:t>Таблицата по-долу предоставя повече информация за бисквитките на първа страна,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изполвани в</w:t>
      </w:r>
      <w:r w:rsidRPr="0075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нашите</w:t>
      </w:r>
      <w:r w:rsidRPr="0075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сайтове.</w:t>
      </w:r>
    </w:p>
    <w:p w14:paraId="52BB9C49" w14:textId="77777777" w:rsidR="00756859" w:rsidRPr="00756859" w:rsidRDefault="00756859" w:rsidP="00756859">
      <w:pPr>
        <w:pStyle w:val="BodyText"/>
        <w:spacing w:before="8" w:after="1" w:line="360" w:lineRule="auto"/>
        <w:rPr>
          <w:rFonts w:ascii="Times New Roman" w:hAnsi="Times New Roman" w:cs="Times New Roman"/>
          <w:b/>
        </w:rPr>
      </w:pPr>
    </w:p>
    <w:tbl>
      <w:tblPr>
        <w:tblStyle w:val="TableNormal1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799"/>
        <w:gridCol w:w="3402"/>
        <w:gridCol w:w="2126"/>
      </w:tblGrid>
      <w:tr w:rsidR="00756859" w:rsidRPr="00756859" w14:paraId="3C7ED30A" w14:textId="77777777" w:rsidTr="00756859">
        <w:trPr>
          <w:trHeight w:val="1032"/>
        </w:trPr>
        <w:tc>
          <w:tcPr>
            <w:tcW w:w="2312" w:type="dxa"/>
          </w:tcPr>
          <w:p w14:paraId="02679023" w14:textId="15AA7959" w:rsidR="00756859" w:rsidRPr="00756859" w:rsidRDefault="00756859" w:rsidP="00756859">
            <w:pPr>
              <w:pStyle w:val="TableParagraph"/>
              <w:spacing w:before="54" w:line="360" w:lineRule="auto"/>
              <w:ind w:right="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b/>
                <w:sz w:val="24"/>
                <w:szCs w:val="24"/>
              </w:rPr>
              <w:t>Име на</w:t>
            </w:r>
            <w:r w:rsidRPr="0075685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bg-BG"/>
              </w:rPr>
              <w:t xml:space="preserve"> </w:t>
            </w:r>
            <w:r w:rsidRPr="007568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бисквит</w:t>
            </w:r>
            <w:r w:rsidRPr="0075685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bg-BG"/>
              </w:rPr>
              <w:t>ка</w:t>
            </w:r>
            <w:r w:rsidRPr="007568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та</w:t>
            </w:r>
          </w:p>
        </w:tc>
        <w:tc>
          <w:tcPr>
            <w:tcW w:w="1799" w:type="dxa"/>
          </w:tcPr>
          <w:p w14:paraId="5A114C9B" w14:textId="77777777" w:rsidR="00756859" w:rsidRPr="00756859" w:rsidRDefault="00756859" w:rsidP="00756859">
            <w:pPr>
              <w:pStyle w:val="TableParagraph"/>
              <w:spacing w:before="54" w:line="360" w:lineRule="auto"/>
              <w:ind w:right="4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b/>
                <w:sz w:val="24"/>
                <w:szCs w:val="24"/>
              </w:rPr>
              <w:t>Източник на</w:t>
            </w:r>
            <w:r w:rsidRPr="00756859">
              <w:rPr>
                <w:rFonts w:ascii="Times New Roman" w:hAnsi="Times New Roman" w:cs="Times New Roman"/>
                <w:b/>
                <w:spacing w:val="-45"/>
                <w:sz w:val="24"/>
                <w:szCs w:val="24"/>
              </w:rPr>
              <w:t xml:space="preserve"> </w:t>
            </w:r>
            <w:r w:rsidRPr="00756859">
              <w:rPr>
                <w:rFonts w:ascii="Times New Roman" w:hAnsi="Times New Roman" w:cs="Times New Roman"/>
                <w:b/>
                <w:sz w:val="24"/>
                <w:szCs w:val="24"/>
              </w:rPr>
              <w:t>бисквитката</w:t>
            </w:r>
          </w:p>
        </w:tc>
        <w:tc>
          <w:tcPr>
            <w:tcW w:w="3402" w:type="dxa"/>
          </w:tcPr>
          <w:p w14:paraId="64B4B17F" w14:textId="427D82B0" w:rsidR="00756859" w:rsidRPr="00756859" w:rsidRDefault="00756859" w:rsidP="00756859">
            <w:pPr>
              <w:pStyle w:val="TableParagraph"/>
              <w:spacing w:before="54" w:line="360" w:lineRule="auto"/>
              <w:ind w:right="11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75685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756859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5685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7568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бисквитката</w:t>
            </w:r>
          </w:p>
        </w:tc>
        <w:tc>
          <w:tcPr>
            <w:tcW w:w="2126" w:type="dxa"/>
          </w:tcPr>
          <w:p w14:paraId="030A4828" w14:textId="77777777" w:rsidR="00756859" w:rsidRPr="00756859" w:rsidRDefault="00756859" w:rsidP="00756859">
            <w:pPr>
              <w:pStyle w:val="TableParagraph"/>
              <w:spacing w:before="54" w:line="360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b/>
                <w:sz w:val="24"/>
                <w:szCs w:val="24"/>
              </w:rPr>
              <w:t>Продължителност</w:t>
            </w:r>
          </w:p>
        </w:tc>
      </w:tr>
      <w:tr w:rsidR="00756859" w:rsidRPr="00756859" w14:paraId="5D9F20CE" w14:textId="77777777" w:rsidTr="00756859">
        <w:trPr>
          <w:trHeight w:val="1510"/>
        </w:trPr>
        <w:tc>
          <w:tcPr>
            <w:tcW w:w="2312" w:type="dxa"/>
          </w:tcPr>
          <w:p w14:paraId="6872FC6D" w14:textId="77777777" w:rsidR="00756859" w:rsidRPr="00756859" w:rsidRDefault="00756859" w:rsidP="00756859">
            <w:pPr>
              <w:pStyle w:val="TableParagraph"/>
              <w:spacing w:before="54" w:line="360" w:lineRule="auto"/>
              <w:ind w:right="59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bCs/>
                <w:sz w:val="24"/>
                <w:szCs w:val="24"/>
              </w:rPr>
              <w:t>XSRF-TOKEN</w:t>
            </w:r>
          </w:p>
        </w:tc>
        <w:tc>
          <w:tcPr>
            <w:tcW w:w="1799" w:type="dxa"/>
          </w:tcPr>
          <w:p w14:paraId="1E4AD19E" w14:textId="77777777" w:rsidR="00756859" w:rsidRPr="00756859" w:rsidRDefault="00756859" w:rsidP="00756859">
            <w:pPr>
              <w:pStyle w:val="TableParagraph"/>
              <w:spacing w:before="54" w:line="360" w:lineRule="auto"/>
              <w:ind w:right="4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budeshte.bg</w:t>
            </w:r>
          </w:p>
        </w:tc>
        <w:tc>
          <w:tcPr>
            <w:tcW w:w="3402" w:type="dxa"/>
          </w:tcPr>
          <w:p w14:paraId="37586314" w14:textId="1F21C6F1" w:rsidR="00756859" w:rsidRPr="00756859" w:rsidRDefault="00756859" w:rsidP="00756859">
            <w:pPr>
              <w:pStyle w:val="TableParagraph"/>
              <w:spacing w:before="54" w:line="360" w:lineRule="auto"/>
              <w:ind w:right="1184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75685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Функционалн</w:t>
            </w:r>
            <w:r w:rsidR="00B80629">
              <w:rPr>
                <w:rFonts w:ascii="Times New Roman" w:hAnsi="Times New Roman" w:cs="Times New Roman"/>
                <w:bCs/>
                <w:sz w:val="24"/>
                <w:szCs w:val="24"/>
              </w:rPr>
              <w:t>a-</w:t>
            </w:r>
            <w:r w:rsidRPr="00756859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 сигурност</w:t>
            </w:r>
            <w:r w:rsidRPr="00756859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та</w:t>
            </w:r>
            <w:r w:rsidRPr="00756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попълване на формуляри</w:t>
            </w:r>
          </w:p>
        </w:tc>
        <w:tc>
          <w:tcPr>
            <w:tcW w:w="2126" w:type="dxa"/>
          </w:tcPr>
          <w:p w14:paraId="54DDD772" w14:textId="77777777" w:rsidR="00756859" w:rsidRPr="00756859" w:rsidRDefault="00756859" w:rsidP="00756859">
            <w:pPr>
              <w:pStyle w:val="TableParagraph"/>
              <w:spacing w:before="54" w:line="360" w:lineRule="auto"/>
              <w:ind w:left="74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756859">
              <w:rPr>
                <w:rFonts w:ascii="Times New Roman" w:hAnsi="Times New Roman" w:cs="Times New Roman"/>
                <w:bCs/>
                <w:sz w:val="24"/>
                <w:szCs w:val="24"/>
              </w:rPr>
              <w:t>До края на сесията</w:t>
            </w:r>
          </w:p>
        </w:tc>
      </w:tr>
      <w:tr w:rsidR="00756859" w:rsidRPr="00756859" w14:paraId="6E8ADA04" w14:textId="77777777" w:rsidTr="00756859">
        <w:trPr>
          <w:trHeight w:val="862"/>
        </w:trPr>
        <w:tc>
          <w:tcPr>
            <w:tcW w:w="2312" w:type="dxa"/>
          </w:tcPr>
          <w:p w14:paraId="3CBA6A5C" w14:textId="687DE182" w:rsidR="00756859" w:rsidRPr="00756859" w:rsidRDefault="00756859" w:rsidP="00756859">
            <w:pPr>
              <w:pStyle w:val="TableParagraph"/>
              <w:spacing w:before="5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budeshtebg_session</w:t>
            </w:r>
          </w:p>
        </w:tc>
        <w:tc>
          <w:tcPr>
            <w:tcW w:w="1799" w:type="dxa"/>
          </w:tcPr>
          <w:p w14:paraId="568F17FF" w14:textId="77777777" w:rsidR="00756859" w:rsidRPr="00756859" w:rsidRDefault="00756859" w:rsidP="00756859">
            <w:pPr>
              <w:pStyle w:val="TableParagraph"/>
              <w:spacing w:before="52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budeshte.bg</w:t>
            </w:r>
          </w:p>
        </w:tc>
        <w:tc>
          <w:tcPr>
            <w:tcW w:w="3402" w:type="dxa"/>
          </w:tcPr>
          <w:p w14:paraId="4A9883E7" w14:textId="77777777" w:rsidR="00756859" w:rsidRPr="00756859" w:rsidRDefault="00756859" w:rsidP="00756859">
            <w:pPr>
              <w:pStyle w:val="TableParagraph"/>
              <w:spacing w:before="54" w:line="36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Функционална - запаметява данни за</w:t>
            </w:r>
            <w:r w:rsidRPr="00756859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  <w:r w:rsidRPr="007568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навигация</w:t>
            </w:r>
            <w:r w:rsidRPr="00756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756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страниците</w:t>
            </w:r>
          </w:p>
        </w:tc>
        <w:tc>
          <w:tcPr>
            <w:tcW w:w="2126" w:type="dxa"/>
          </w:tcPr>
          <w:p w14:paraId="58090ED5" w14:textId="77777777" w:rsidR="00756859" w:rsidRPr="00756859" w:rsidRDefault="00756859" w:rsidP="00756859">
            <w:pPr>
              <w:pStyle w:val="TableParagraph"/>
              <w:spacing w:before="54" w:line="360" w:lineRule="auto"/>
              <w:ind w:right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До края на</w:t>
            </w:r>
            <w:r w:rsidRPr="00756859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сесията.</w:t>
            </w:r>
          </w:p>
        </w:tc>
      </w:tr>
      <w:tr w:rsidR="00756859" w:rsidRPr="00756859" w14:paraId="298D9CFC" w14:textId="77777777" w:rsidTr="00756859">
        <w:trPr>
          <w:trHeight w:val="1153"/>
        </w:trPr>
        <w:tc>
          <w:tcPr>
            <w:tcW w:w="2312" w:type="dxa"/>
          </w:tcPr>
          <w:p w14:paraId="5FDAC715" w14:textId="77777777" w:rsidR="00756859" w:rsidRPr="00756859" w:rsidRDefault="00756859" w:rsidP="00756859">
            <w:pPr>
              <w:pStyle w:val="TableParagraph"/>
              <w:spacing w:before="54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cc_cookie</w:t>
            </w:r>
          </w:p>
        </w:tc>
        <w:tc>
          <w:tcPr>
            <w:tcW w:w="1799" w:type="dxa"/>
          </w:tcPr>
          <w:p w14:paraId="671465BD" w14:textId="77777777" w:rsidR="00756859" w:rsidRPr="00756859" w:rsidRDefault="00756859" w:rsidP="00756859">
            <w:pPr>
              <w:pStyle w:val="TableParagraph"/>
              <w:spacing w:before="52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budeshte.bg</w:t>
            </w:r>
          </w:p>
        </w:tc>
        <w:tc>
          <w:tcPr>
            <w:tcW w:w="3402" w:type="dxa"/>
          </w:tcPr>
          <w:p w14:paraId="14900032" w14:textId="77777777" w:rsidR="00756859" w:rsidRPr="00756859" w:rsidRDefault="00756859" w:rsidP="00756859">
            <w:pPr>
              <w:pStyle w:val="TableParagraph"/>
              <w:spacing w:before="54" w:line="360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Функционална - запаметява избора</w:t>
            </w:r>
            <w:r w:rsidRPr="00756859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56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потребителя</w:t>
            </w:r>
            <w:r w:rsidRPr="00756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568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използване</w:t>
            </w:r>
            <w:r w:rsidRPr="007568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73642D4B" w14:textId="77777777" w:rsidR="00756859" w:rsidRPr="00756859" w:rsidRDefault="00756859" w:rsidP="00756859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бисквитки</w:t>
            </w:r>
          </w:p>
        </w:tc>
        <w:tc>
          <w:tcPr>
            <w:tcW w:w="2126" w:type="dxa"/>
          </w:tcPr>
          <w:p w14:paraId="652A79C0" w14:textId="77777777" w:rsidR="00756859" w:rsidRPr="00756859" w:rsidRDefault="00756859" w:rsidP="00756859">
            <w:pPr>
              <w:pStyle w:val="TableParagraph"/>
              <w:spacing w:before="54" w:line="36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756859">
              <w:rPr>
                <w:rFonts w:ascii="Times New Roman" w:hAnsi="Times New Roman" w:cs="Times New Roman"/>
                <w:sz w:val="24"/>
                <w:szCs w:val="24"/>
              </w:rPr>
              <w:t>6 месеца</w:t>
            </w:r>
          </w:p>
        </w:tc>
      </w:tr>
    </w:tbl>
    <w:p w14:paraId="473E33D4" w14:textId="77777777" w:rsidR="00756859" w:rsidRPr="00756859" w:rsidRDefault="00756859" w:rsidP="00756859">
      <w:pPr>
        <w:pStyle w:val="BodyText"/>
        <w:spacing w:line="360" w:lineRule="auto"/>
        <w:ind w:right="106"/>
        <w:jc w:val="both"/>
        <w:rPr>
          <w:rFonts w:ascii="Times New Roman" w:hAnsi="Times New Roman" w:cs="Times New Roman"/>
        </w:rPr>
      </w:pPr>
    </w:p>
    <w:p w14:paraId="6FEF08BB" w14:textId="30B297D3" w:rsidR="00756859" w:rsidRPr="00756859" w:rsidRDefault="00756859" w:rsidP="00756859">
      <w:pPr>
        <w:pStyle w:val="ListParagraph"/>
        <w:numPr>
          <w:ilvl w:val="0"/>
          <w:numId w:val="1"/>
        </w:numPr>
        <w:tabs>
          <w:tab w:val="left" w:pos="426"/>
        </w:tabs>
        <w:spacing w:before="232" w:line="360" w:lineRule="auto"/>
        <w:ind w:hanging="609"/>
        <w:rPr>
          <w:rFonts w:ascii="Times New Roman" w:hAnsi="Times New Roman" w:cs="Times New Roman"/>
          <w:b/>
          <w:sz w:val="24"/>
          <w:szCs w:val="24"/>
        </w:rPr>
      </w:pPr>
      <w:r w:rsidRPr="00756859">
        <w:rPr>
          <w:rFonts w:ascii="Times New Roman" w:hAnsi="Times New Roman" w:cs="Times New Roman"/>
          <w:b/>
          <w:sz w:val="24"/>
          <w:szCs w:val="24"/>
        </w:rPr>
        <w:t>Бисквитки</w:t>
      </w:r>
      <w:r w:rsidRPr="007568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b/>
          <w:sz w:val="24"/>
          <w:szCs w:val="24"/>
        </w:rPr>
        <w:t>на</w:t>
      </w:r>
      <w:r w:rsidRPr="007568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b/>
          <w:sz w:val="24"/>
          <w:szCs w:val="24"/>
        </w:rPr>
        <w:t>трета</w:t>
      </w:r>
      <w:r w:rsidRPr="007568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b/>
          <w:sz w:val="24"/>
          <w:szCs w:val="24"/>
        </w:rPr>
        <w:t>страна</w:t>
      </w:r>
    </w:p>
    <w:p w14:paraId="3EEDB7DC" w14:textId="45B37EA2" w:rsidR="00756859" w:rsidRPr="00756859" w:rsidRDefault="00756859" w:rsidP="00756859">
      <w:pPr>
        <w:pStyle w:val="TableParagraph"/>
        <w:spacing w:before="49" w:line="360" w:lineRule="auto"/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56859">
        <w:rPr>
          <w:rFonts w:ascii="Times New Roman" w:hAnsi="Times New Roman" w:cs="Times New Roman"/>
          <w:sz w:val="24"/>
          <w:szCs w:val="24"/>
        </w:rPr>
        <w:t>Ние използваме Google Analytics</w:t>
      </w:r>
      <w:r w:rsidRPr="00756859">
        <w:rPr>
          <w:rFonts w:ascii="Times New Roman" w:hAnsi="Times New Roman" w:cs="Times New Roman"/>
          <w:sz w:val="24"/>
          <w:szCs w:val="24"/>
          <w:lang w:val="en-US"/>
        </w:rPr>
        <w:t xml:space="preserve"> 4 (GA4)</w:t>
      </w:r>
      <w:r w:rsidRPr="00756859">
        <w:rPr>
          <w:rFonts w:ascii="Times New Roman" w:hAnsi="Times New Roman" w:cs="Times New Roman"/>
          <w:sz w:val="24"/>
          <w:szCs w:val="24"/>
        </w:rPr>
        <w:t xml:space="preserve"> , за да генерираме статистика за трафика на сайта и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източниците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трафик,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например: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брой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посетители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за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единица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време,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от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къде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посетителите достъпват съответния сайт и кои страници се гледат най-често. Google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 xml:space="preserve">Analytics е услуга за </w:t>
      </w:r>
      <w:r w:rsidR="007D5ECE" w:rsidRPr="00756859">
        <w:rPr>
          <w:rFonts w:ascii="Times New Roman" w:hAnsi="Times New Roman" w:cs="Times New Roman"/>
          <w:sz w:val="24"/>
          <w:szCs w:val="24"/>
        </w:rPr>
        <w:t>уеб анализ</w:t>
      </w:r>
      <w:r w:rsidRPr="00756859">
        <w:rPr>
          <w:rFonts w:ascii="Times New Roman" w:hAnsi="Times New Roman" w:cs="Times New Roman"/>
          <w:sz w:val="24"/>
          <w:szCs w:val="24"/>
        </w:rPr>
        <w:t>, предоставена от Google, Inc. ("Google"), информацията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за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използването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нашия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уеб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сайт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се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съхранява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сървъри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Google.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2ECED1" w14:textId="5EBE22FF" w:rsidR="00756859" w:rsidRPr="00756859" w:rsidRDefault="00756859" w:rsidP="00756859">
      <w:pPr>
        <w:pStyle w:val="TableParagraph"/>
        <w:spacing w:before="49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56859">
        <w:rPr>
          <w:rFonts w:ascii="Times New Roman" w:hAnsi="Times New Roman" w:cs="Times New Roman"/>
          <w:sz w:val="24"/>
          <w:szCs w:val="24"/>
        </w:rPr>
        <w:lastRenderedPageBreak/>
        <w:t>Тази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информацията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е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анонимизирана,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за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да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създаде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цялостна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картина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за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използването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уебсайта,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не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идентифицира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посетителя,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нито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се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свързва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друга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информация,</w:t>
      </w:r>
      <w:r w:rsidRPr="0075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която може да</w:t>
      </w:r>
      <w:r w:rsidRPr="0075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идентифицира посетителя.</w:t>
      </w:r>
      <w:r w:rsidR="007D5E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 xml:space="preserve">С цел анализ на трафика използваме бисквитката </w:t>
      </w:r>
      <w:r w:rsidRPr="00756859">
        <w:rPr>
          <w:rFonts w:ascii="Times New Roman" w:hAnsi="Times New Roman" w:cs="Times New Roman"/>
          <w:sz w:val="24"/>
          <w:szCs w:val="24"/>
          <w:lang w:val="en-US"/>
        </w:rPr>
        <w:t>ga_V1386XG5WX_ga</w:t>
      </w:r>
      <w:r w:rsidRPr="00756859">
        <w:rPr>
          <w:rFonts w:ascii="Times New Roman" w:hAnsi="Times New Roman" w:cs="Times New Roman"/>
          <w:sz w:val="24"/>
          <w:szCs w:val="24"/>
        </w:rPr>
        <w:t xml:space="preserve"> на </w:t>
      </w:r>
      <w:r w:rsidRPr="00756859">
        <w:rPr>
          <w:rFonts w:ascii="Times New Roman" w:hAnsi="Times New Roman" w:cs="Times New Roman"/>
          <w:sz w:val="24"/>
          <w:szCs w:val="24"/>
          <w:lang w:val="en-US"/>
        </w:rPr>
        <w:t xml:space="preserve">GA4, </w:t>
      </w:r>
      <w:r w:rsidRPr="00756859">
        <w:rPr>
          <w:rFonts w:ascii="Times New Roman" w:hAnsi="Times New Roman" w:cs="Times New Roman"/>
          <w:spacing w:val="-1"/>
          <w:sz w:val="24"/>
          <w:szCs w:val="24"/>
        </w:rPr>
        <w:t xml:space="preserve">най-дългата </w:t>
      </w:r>
      <w:r w:rsidRPr="00756859">
        <w:rPr>
          <w:rFonts w:ascii="Times New Roman" w:hAnsi="Times New Roman" w:cs="Times New Roman"/>
          <w:sz w:val="24"/>
          <w:szCs w:val="24"/>
        </w:rPr>
        <w:t xml:space="preserve">бисквитка </w:t>
      </w:r>
      <w:r w:rsidRPr="00756859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изтича</w:t>
      </w:r>
      <w:r w:rsidRPr="0075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2</w:t>
      </w:r>
      <w:r w:rsidRPr="007568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години</w:t>
      </w:r>
      <w:r w:rsidRPr="0075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след</w:t>
      </w:r>
      <w:r w:rsidRPr="00756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последното</w:t>
      </w:r>
      <w:r w:rsidRPr="0075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ви</w:t>
      </w:r>
      <w:r w:rsidRPr="0075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посещение</w:t>
      </w:r>
      <w:r w:rsidRPr="0075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в</w:t>
      </w:r>
      <w:r w:rsidRPr="00756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уебсайта.</w:t>
      </w:r>
      <w:r w:rsidRPr="007568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Другите</w:t>
      </w:r>
      <w:r w:rsidRPr="0075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се</w:t>
      </w:r>
      <w:r w:rsidRPr="00756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изтриват</w:t>
      </w:r>
      <w:r w:rsidRPr="0075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съответно</w:t>
      </w:r>
      <w:r w:rsidRPr="0075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за</w:t>
      </w:r>
      <w:r w:rsidRPr="007568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6</w:t>
      </w:r>
      <w:r w:rsidRPr="00756859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месеца,</w:t>
      </w:r>
      <w:r w:rsidRPr="0075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30 минути и</w:t>
      </w:r>
      <w:r w:rsidRPr="007568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в</w:t>
      </w:r>
      <w:r w:rsidRPr="00756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момента,</w:t>
      </w:r>
      <w:r w:rsidRPr="007568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в</w:t>
      </w:r>
      <w:r w:rsidRPr="007568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който</w:t>
      </w:r>
      <w:r w:rsidRPr="0075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затворите</w:t>
      </w:r>
      <w:r w:rsidRPr="00756859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браузъра</w:t>
      </w:r>
      <w:r w:rsidRPr="0075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си.</w:t>
      </w:r>
    </w:p>
    <w:p w14:paraId="5EC0FC85" w14:textId="4934179F" w:rsidR="00756859" w:rsidRDefault="00756859" w:rsidP="00756859">
      <w:pPr>
        <w:pStyle w:val="BodyText"/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48"/>
        </w:rPr>
        <w:t xml:space="preserve"> </w:t>
      </w:r>
      <w:r w:rsidRPr="00756859">
        <w:rPr>
          <w:rFonts w:ascii="Times New Roman" w:hAnsi="Times New Roman" w:cs="Times New Roman"/>
        </w:rPr>
        <w:t>да</w:t>
      </w:r>
      <w:r w:rsidRPr="00756859">
        <w:rPr>
          <w:rFonts w:ascii="Times New Roman" w:hAnsi="Times New Roman" w:cs="Times New Roman"/>
          <w:spacing w:val="49"/>
        </w:rPr>
        <w:t xml:space="preserve"> </w:t>
      </w:r>
      <w:r w:rsidRPr="00756859">
        <w:rPr>
          <w:rFonts w:ascii="Times New Roman" w:hAnsi="Times New Roman" w:cs="Times New Roman"/>
        </w:rPr>
        <w:t>забраните</w:t>
      </w:r>
      <w:r w:rsidRPr="00756859">
        <w:rPr>
          <w:rFonts w:ascii="Times New Roman" w:hAnsi="Times New Roman" w:cs="Times New Roman"/>
          <w:spacing w:val="48"/>
        </w:rPr>
        <w:t xml:space="preserve"> </w:t>
      </w:r>
      <w:r w:rsidRPr="00756859">
        <w:rPr>
          <w:rFonts w:ascii="Times New Roman" w:hAnsi="Times New Roman" w:cs="Times New Roman"/>
        </w:rPr>
        <w:t>проследяване</w:t>
      </w:r>
      <w:r w:rsidRPr="00756859">
        <w:rPr>
          <w:rFonts w:ascii="Times New Roman" w:hAnsi="Times New Roman" w:cs="Times New Roman"/>
          <w:spacing w:val="49"/>
        </w:rPr>
        <w:t xml:space="preserve"> </w:t>
      </w:r>
      <w:r w:rsidRPr="00756859">
        <w:rPr>
          <w:rFonts w:ascii="Times New Roman" w:hAnsi="Times New Roman" w:cs="Times New Roman"/>
        </w:rPr>
        <w:t>от</w:t>
      </w:r>
      <w:r w:rsidRPr="00756859">
        <w:rPr>
          <w:rFonts w:ascii="Times New Roman" w:hAnsi="Times New Roman" w:cs="Times New Roman"/>
          <w:spacing w:val="48"/>
        </w:rPr>
        <w:t xml:space="preserve"> </w:t>
      </w:r>
      <w:r w:rsidRPr="00756859">
        <w:rPr>
          <w:rFonts w:ascii="Times New Roman" w:hAnsi="Times New Roman" w:cs="Times New Roman"/>
        </w:rPr>
        <w:t>Google</w:t>
      </w:r>
      <w:r w:rsidRPr="00756859">
        <w:rPr>
          <w:rFonts w:ascii="Times New Roman" w:hAnsi="Times New Roman" w:cs="Times New Roman"/>
          <w:spacing w:val="49"/>
        </w:rPr>
        <w:t xml:space="preserve"> </w:t>
      </w:r>
      <w:r w:rsidRPr="00756859">
        <w:rPr>
          <w:rFonts w:ascii="Times New Roman" w:hAnsi="Times New Roman" w:cs="Times New Roman"/>
        </w:rPr>
        <w:t>Analytics</w:t>
      </w:r>
      <w:r w:rsidRPr="00756859">
        <w:rPr>
          <w:rFonts w:ascii="Times New Roman" w:hAnsi="Times New Roman" w:cs="Times New Roman"/>
          <w:spacing w:val="47"/>
        </w:rPr>
        <w:t xml:space="preserve"> </w:t>
      </w:r>
      <w:r w:rsidRPr="00756859">
        <w:rPr>
          <w:rFonts w:ascii="Times New Roman" w:hAnsi="Times New Roman" w:cs="Times New Roman"/>
        </w:rPr>
        <w:t>от</w:t>
      </w:r>
      <w:r w:rsidRPr="00756859">
        <w:rPr>
          <w:rFonts w:ascii="Times New Roman" w:hAnsi="Times New Roman" w:cs="Times New Roman"/>
          <w:spacing w:val="49"/>
        </w:rPr>
        <w:t xml:space="preserve"> </w:t>
      </w:r>
      <w:r w:rsidRPr="00756859">
        <w:rPr>
          <w:rFonts w:ascii="Times New Roman" w:hAnsi="Times New Roman" w:cs="Times New Roman"/>
        </w:rPr>
        <w:t>всички</w:t>
      </w:r>
      <w:r w:rsidRPr="00756859">
        <w:rPr>
          <w:rFonts w:ascii="Times New Roman" w:hAnsi="Times New Roman" w:cs="Times New Roman"/>
          <w:spacing w:val="47"/>
        </w:rPr>
        <w:t xml:space="preserve"> </w:t>
      </w:r>
      <w:r w:rsidRPr="00756859">
        <w:rPr>
          <w:rFonts w:ascii="Times New Roman" w:hAnsi="Times New Roman" w:cs="Times New Roman"/>
        </w:rPr>
        <w:t>уеб-сайтове</w:t>
      </w:r>
      <w:r w:rsidRPr="00756859">
        <w:rPr>
          <w:rFonts w:ascii="Times New Roman" w:hAnsi="Times New Roman" w:cs="Times New Roman"/>
          <w:spacing w:val="49"/>
        </w:rPr>
        <w:t xml:space="preserve"> </w:t>
      </w:r>
      <w:r w:rsidRPr="00756859">
        <w:rPr>
          <w:rFonts w:ascii="Times New Roman" w:hAnsi="Times New Roman" w:cs="Times New Roman"/>
        </w:rPr>
        <w:t>посетете:</w:t>
      </w:r>
      <w:r w:rsidRPr="00756859">
        <w:rPr>
          <w:rFonts w:ascii="Times New Roman" w:hAnsi="Times New Roman" w:cs="Times New Roman"/>
          <w:spacing w:val="-43"/>
        </w:rPr>
        <w:t xml:space="preserve"> </w:t>
      </w:r>
      <w:hyperlink r:id="rId6">
        <w:r w:rsidRPr="00756859">
          <w:rPr>
            <w:rFonts w:ascii="Times New Roman" w:hAnsi="Times New Roman" w:cs="Times New Roman"/>
          </w:rPr>
          <w:t>http://tools.google.com/dlpage/gaoptout</w:t>
        </w:r>
      </w:hyperlink>
      <w:r w:rsidRPr="00756859">
        <w:rPr>
          <w:rFonts w:ascii="Times New Roman" w:hAnsi="Times New Roman" w:cs="Times New Roman"/>
        </w:rPr>
        <w:t>.</w:t>
      </w:r>
    </w:p>
    <w:p w14:paraId="4CC8C435" w14:textId="1EEE5A86" w:rsidR="00756859" w:rsidRDefault="003E7A0E" w:rsidP="001A053B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053B">
        <w:rPr>
          <w:rFonts w:ascii="Times New Roman" w:hAnsi="Times New Roman" w:cs="Times New Roman"/>
          <w:sz w:val="24"/>
          <w:szCs w:val="24"/>
        </w:rPr>
        <w:t xml:space="preserve">Използваме също  Facebook за предоставяне на различни функционалности на нашия уебсайт. Можете да се запознаете с Политиката за използване на бисквитки на </w:t>
      </w:r>
      <w:r w:rsidR="00D55B05" w:rsidRPr="001A053B">
        <w:rPr>
          <w:rFonts w:ascii="Times New Roman" w:hAnsi="Times New Roman" w:cs="Times New Roman"/>
          <w:sz w:val="24"/>
          <w:szCs w:val="24"/>
          <w:lang w:val="en-US"/>
        </w:rPr>
        <w:t>Meta</w:t>
      </w:r>
      <w:r w:rsidRPr="001A053B">
        <w:rPr>
          <w:rFonts w:ascii="Times New Roman" w:hAnsi="Times New Roman" w:cs="Times New Roman"/>
          <w:sz w:val="24"/>
          <w:szCs w:val="24"/>
        </w:rPr>
        <w:t xml:space="preserve">, като посетите: </w:t>
      </w:r>
      <w:hyperlink r:id="rId7" w:history="1">
        <w:r w:rsidRPr="001A053B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https://www.facebook.com/privacy/policies/cookies</w:t>
        </w:r>
      </w:hyperlink>
    </w:p>
    <w:p w14:paraId="06A1C9EA" w14:textId="13989FE4" w:rsidR="00756859" w:rsidRPr="00B80629" w:rsidRDefault="00756859" w:rsidP="00B80629">
      <w:pPr>
        <w:pStyle w:val="BodyText"/>
        <w:spacing w:before="34" w:line="360" w:lineRule="auto"/>
        <w:ind w:left="142" w:right="111"/>
        <w:jc w:val="both"/>
        <w:rPr>
          <w:rFonts w:ascii="Times New Roman" w:hAnsi="Times New Roman" w:cs="Times New Roman"/>
          <w:spacing w:val="1"/>
        </w:rPr>
      </w:pPr>
      <w:r w:rsidRPr="00756859">
        <w:rPr>
          <w:rFonts w:ascii="Times New Roman" w:hAnsi="Times New Roman" w:cs="Times New Roman"/>
        </w:rPr>
        <w:t>Уебсайтът на</w:t>
      </w:r>
      <w:r w:rsidRPr="00756859">
        <w:rPr>
          <w:rFonts w:ascii="Times New Roman" w:hAnsi="Times New Roman" w:cs="Times New Roman"/>
          <w:lang w:val="en-US"/>
        </w:rPr>
        <w:t xml:space="preserve"> </w:t>
      </w:r>
      <w:r w:rsidRPr="00756859">
        <w:rPr>
          <w:rFonts w:ascii="Times New Roman" w:hAnsi="Times New Roman" w:cs="Times New Roman"/>
        </w:rPr>
        <w:t>“Пенсионноосигурително дружество Бъдеще” АД предлага възможност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за чат на живо, чрез който можете да влезете в директен контакт с нашия екип и да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проведете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разговор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въпроси,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свързани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дейността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дружеството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  допълнително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пенсионно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осигуряване.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Не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е</w:t>
      </w:r>
      <w:r w:rsidRPr="00756859">
        <w:rPr>
          <w:rFonts w:ascii="Times New Roman" w:hAnsi="Times New Roman" w:cs="Times New Roman"/>
          <w:spacing w:val="-5"/>
        </w:rPr>
        <w:t xml:space="preserve"> </w:t>
      </w:r>
      <w:r w:rsidRPr="00756859">
        <w:rPr>
          <w:rFonts w:ascii="Times New Roman" w:hAnsi="Times New Roman" w:cs="Times New Roman"/>
        </w:rPr>
        <w:t>необходимо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да</w:t>
      </w:r>
      <w:r w:rsidRPr="00756859">
        <w:rPr>
          <w:rFonts w:ascii="Times New Roman" w:hAnsi="Times New Roman" w:cs="Times New Roman"/>
          <w:spacing w:val="-5"/>
        </w:rPr>
        <w:t xml:space="preserve"> </w:t>
      </w:r>
      <w:r w:rsidRPr="00756859">
        <w:rPr>
          <w:rFonts w:ascii="Times New Roman" w:hAnsi="Times New Roman" w:cs="Times New Roman"/>
        </w:rPr>
        <w:t>давате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лични</w:t>
      </w:r>
      <w:r w:rsidRPr="00756859">
        <w:rPr>
          <w:rFonts w:ascii="Times New Roman" w:hAnsi="Times New Roman" w:cs="Times New Roman"/>
          <w:spacing w:val="-2"/>
        </w:rPr>
        <w:t xml:space="preserve"> </w:t>
      </w:r>
      <w:r w:rsidRPr="00756859">
        <w:rPr>
          <w:rFonts w:ascii="Times New Roman" w:hAnsi="Times New Roman" w:cs="Times New Roman"/>
        </w:rPr>
        <w:t>данни,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да използвате чата. Вашият IP адрес ще бъде анонимен, а съдържанието на чата ще бъде</w:t>
      </w:r>
      <w:r w:rsidRPr="00756859">
        <w:rPr>
          <w:rFonts w:ascii="Times New Roman" w:hAnsi="Times New Roman" w:cs="Times New Roman"/>
          <w:spacing w:val="-52"/>
        </w:rPr>
        <w:t xml:space="preserve"> </w:t>
      </w:r>
      <w:r w:rsidRPr="00756859">
        <w:rPr>
          <w:rFonts w:ascii="Times New Roman" w:hAnsi="Times New Roman" w:cs="Times New Roman"/>
        </w:rPr>
        <w:t>съхранявано в анонимна форма. Функционалността 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JivoChat на нашия уеб сайт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изисква съхранението на "бисквитки" на Вашето устройство. Няма данни, които да се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агрегират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цел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идентифициране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потребителя.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Използваме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външна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система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-52"/>
        </w:rPr>
        <w:t xml:space="preserve"> </w:t>
      </w:r>
      <w:r w:rsidRPr="00756859">
        <w:rPr>
          <w:rFonts w:ascii="Times New Roman" w:hAnsi="Times New Roman" w:cs="Times New Roman"/>
        </w:rPr>
        <w:t>JivoSite, Inc.за функционалността на чат на живо. Връзката между</w:t>
      </w:r>
      <w:r w:rsidRPr="00756859">
        <w:rPr>
          <w:rFonts w:ascii="Times New Roman" w:hAnsi="Times New Roman" w:cs="Times New Roman"/>
          <w:lang w:val="en-US"/>
        </w:rPr>
        <w:t xml:space="preserve"> </w:t>
      </w:r>
      <w:r w:rsidRPr="00756859">
        <w:rPr>
          <w:rFonts w:ascii="Times New Roman" w:hAnsi="Times New Roman" w:cs="Times New Roman"/>
        </w:rPr>
        <w:t>вашия браузър 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сървърите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JivoSite,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Inc.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ще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бъде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шифрована.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повече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информация,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относно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политиката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поверителност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JivoSite,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моля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прочетете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интернет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адрес: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hyperlink r:id="rId8" w:history="1">
        <w:r w:rsidRPr="00756859">
          <w:rPr>
            <w:rStyle w:val="Hyperlink"/>
            <w:rFonts w:ascii="Times New Roman" w:hAnsi="Times New Roman" w:cs="Times New Roman"/>
            <w:lang w:val="en-US"/>
          </w:rPr>
          <w:t>https://www.jivochat.com/cookies/</w:t>
        </w:r>
      </w:hyperlink>
    </w:p>
    <w:p w14:paraId="34EB65B7" w14:textId="77777777" w:rsidR="00756859" w:rsidRPr="00756859" w:rsidRDefault="00756859" w:rsidP="00756859">
      <w:pPr>
        <w:pStyle w:val="BodyText"/>
        <w:spacing w:line="360" w:lineRule="auto"/>
        <w:ind w:right="106"/>
        <w:jc w:val="both"/>
        <w:rPr>
          <w:rFonts w:ascii="Times New Roman" w:hAnsi="Times New Roman" w:cs="Times New Roman"/>
          <w:lang w:val="en-US"/>
        </w:rPr>
      </w:pPr>
    </w:p>
    <w:p w14:paraId="45A9E509" w14:textId="77777777" w:rsidR="00756859" w:rsidRPr="00756859" w:rsidRDefault="00756859" w:rsidP="00756859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37802446"/>
      <w:r w:rsidRPr="00756859">
        <w:rPr>
          <w:rFonts w:ascii="Times New Roman" w:hAnsi="Times New Roman" w:cs="Times New Roman"/>
          <w:sz w:val="24"/>
          <w:szCs w:val="24"/>
        </w:rPr>
        <w:t>Как</w:t>
      </w:r>
      <w:r w:rsidRPr="007568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да</w:t>
      </w:r>
      <w:r w:rsidRPr="007568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контролирате</w:t>
      </w:r>
      <w:r w:rsidRPr="007568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бисквитките?</w:t>
      </w:r>
    </w:p>
    <w:p w14:paraId="21C47605" w14:textId="77777777" w:rsidR="00756859" w:rsidRPr="00756859" w:rsidRDefault="00756859" w:rsidP="00756859">
      <w:pPr>
        <w:pStyle w:val="BodyText"/>
        <w:spacing w:before="152" w:line="360" w:lineRule="auto"/>
        <w:ind w:left="172" w:right="111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>Ако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желаете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приемате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бисквитки,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можете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ги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деактивирате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от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настройките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използвания от Вас браузър, а също така можете да настроите повечето браузъри да ги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блокират. За повече информация, посетете официалния сайт на производителя на Вашия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браузър.</w:t>
      </w:r>
    </w:p>
    <w:p w14:paraId="08F058F0" w14:textId="77777777" w:rsidR="00756859" w:rsidRPr="00756859" w:rsidRDefault="00756859" w:rsidP="00756859">
      <w:pPr>
        <w:pStyle w:val="Heading2"/>
        <w:spacing w:before="141" w:line="360" w:lineRule="auto"/>
        <w:ind w:left="189" w:right="116" w:hanging="17"/>
        <w:jc w:val="both"/>
        <w:rPr>
          <w:rFonts w:ascii="Times New Roman" w:hAnsi="Times New Roman" w:cs="Times New Roman"/>
          <w:sz w:val="24"/>
          <w:szCs w:val="24"/>
        </w:rPr>
      </w:pPr>
      <w:r w:rsidRPr="00756859">
        <w:rPr>
          <w:rFonts w:ascii="Times New Roman" w:hAnsi="Times New Roman" w:cs="Times New Roman"/>
          <w:sz w:val="24"/>
          <w:szCs w:val="24"/>
        </w:rPr>
        <w:t>Важно е да знаете, че деактивирането на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бисквитки на първа страна, може да доведе до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нарушения във функционалността на страниците ни и невъзможност за използване на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услугите, предоставяни</w:t>
      </w:r>
      <w:r w:rsidRPr="007568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</w:t>
      </w:r>
      <w:r w:rsidRPr="0075685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нашите</w:t>
      </w:r>
      <w:r w:rsidRPr="007568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сайтове.</w:t>
      </w:r>
    </w:p>
    <w:p w14:paraId="0790AEBB" w14:textId="77777777" w:rsidR="00756859" w:rsidRPr="00756859" w:rsidRDefault="00756859" w:rsidP="00756859">
      <w:pPr>
        <w:pStyle w:val="BodyText"/>
        <w:spacing w:before="133" w:line="360" w:lineRule="auto"/>
        <w:ind w:left="172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-8"/>
        </w:rPr>
        <w:t xml:space="preserve"> </w:t>
      </w:r>
      <w:r w:rsidRPr="00756859">
        <w:rPr>
          <w:rFonts w:ascii="Times New Roman" w:hAnsi="Times New Roman" w:cs="Times New Roman"/>
        </w:rPr>
        <w:t>повече</w:t>
      </w:r>
      <w:r w:rsidRPr="00756859">
        <w:rPr>
          <w:rFonts w:ascii="Times New Roman" w:hAnsi="Times New Roman" w:cs="Times New Roman"/>
          <w:spacing w:val="-7"/>
        </w:rPr>
        <w:t xml:space="preserve"> </w:t>
      </w:r>
      <w:r w:rsidRPr="00756859">
        <w:rPr>
          <w:rFonts w:ascii="Times New Roman" w:hAnsi="Times New Roman" w:cs="Times New Roman"/>
        </w:rPr>
        <w:t>информация</w:t>
      </w:r>
      <w:r w:rsidRPr="00756859">
        <w:rPr>
          <w:rFonts w:ascii="Times New Roman" w:hAnsi="Times New Roman" w:cs="Times New Roman"/>
          <w:spacing w:val="-9"/>
        </w:rPr>
        <w:t xml:space="preserve"> </w:t>
      </w:r>
      <w:r w:rsidRPr="00756859">
        <w:rPr>
          <w:rFonts w:ascii="Times New Roman" w:hAnsi="Times New Roman" w:cs="Times New Roman"/>
        </w:rPr>
        <w:t>относно</w:t>
      </w:r>
      <w:r w:rsidRPr="00756859">
        <w:rPr>
          <w:rFonts w:ascii="Times New Roman" w:hAnsi="Times New Roman" w:cs="Times New Roman"/>
          <w:spacing w:val="-7"/>
        </w:rPr>
        <w:t xml:space="preserve"> </w:t>
      </w:r>
      <w:r w:rsidRPr="00756859">
        <w:rPr>
          <w:rFonts w:ascii="Times New Roman" w:hAnsi="Times New Roman" w:cs="Times New Roman"/>
        </w:rPr>
        <w:t>бисквитките,</w:t>
      </w:r>
      <w:r w:rsidRPr="00756859">
        <w:rPr>
          <w:rFonts w:ascii="Times New Roman" w:hAnsi="Times New Roman" w:cs="Times New Roman"/>
          <w:spacing w:val="-7"/>
        </w:rPr>
        <w:t xml:space="preserve"> </w:t>
      </w:r>
      <w:r w:rsidRPr="00756859">
        <w:rPr>
          <w:rFonts w:ascii="Times New Roman" w:hAnsi="Times New Roman" w:cs="Times New Roman"/>
        </w:rPr>
        <w:t>моля</w:t>
      </w:r>
      <w:r w:rsidRPr="00756859">
        <w:rPr>
          <w:rFonts w:ascii="Times New Roman" w:hAnsi="Times New Roman" w:cs="Times New Roman"/>
          <w:spacing w:val="-9"/>
        </w:rPr>
        <w:t xml:space="preserve"> </w:t>
      </w:r>
      <w:r w:rsidRPr="00756859">
        <w:rPr>
          <w:rFonts w:ascii="Times New Roman" w:hAnsi="Times New Roman" w:cs="Times New Roman"/>
        </w:rPr>
        <w:t>посетете:</w:t>
      </w:r>
      <w:r w:rsidRPr="00756859">
        <w:rPr>
          <w:rFonts w:ascii="Times New Roman" w:hAnsi="Times New Roman" w:cs="Times New Roman"/>
          <w:spacing w:val="-6"/>
        </w:rPr>
        <w:t xml:space="preserve"> </w:t>
      </w:r>
      <w:hyperlink r:id="rId9">
        <w:r w:rsidRPr="00756859">
          <w:rPr>
            <w:rFonts w:ascii="Times New Roman" w:hAnsi="Times New Roman" w:cs="Times New Roman"/>
            <w:color w:val="000080"/>
            <w:u w:val="single" w:color="000080"/>
          </w:rPr>
          <w:t>www.allaboutcookies.org</w:t>
        </w:r>
        <w:r w:rsidRPr="00756859">
          <w:rPr>
            <w:rFonts w:ascii="Times New Roman" w:hAnsi="Times New Roman" w:cs="Times New Roman"/>
          </w:rPr>
          <w:t>.</w:t>
        </w:r>
      </w:hyperlink>
    </w:p>
    <w:p w14:paraId="548BF09B" w14:textId="77777777" w:rsidR="00756859" w:rsidRPr="00756859" w:rsidRDefault="00756859" w:rsidP="00756859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179A5EC0" w14:textId="77777777" w:rsidR="00756859" w:rsidRPr="00756859" w:rsidRDefault="00756859" w:rsidP="00756859">
      <w:pPr>
        <w:pStyle w:val="Heading1"/>
        <w:spacing w:before="27" w:line="360" w:lineRule="auto"/>
        <w:rPr>
          <w:rFonts w:ascii="Times New Roman" w:hAnsi="Times New Roman" w:cs="Times New Roman"/>
          <w:sz w:val="24"/>
          <w:szCs w:val="24"/>
        </w:rPr>
      </w:pPr>
      <w:r w:rsidRPr="00756859">
        <w:rPr>
          <w:rFonts w:ascii="Times New Roman" w:hAnsi="Times New Roman" w:cs="Times New Roman"/>
          <w:sz w:val="24"/>
          <w:szCs w:val="24"/>
        </w:rPr>
        <w:t>Бисквитки</w:t>
      </w:r>
      <w:r w:rsidRPr="0075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от</w:t>
      </w:r>
      <w:r w:rsidRPr="007568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връзки</w:t>
      </w:r>
      <w:r w:rsidRPr="007568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към</w:t>
      </w:r>
      <w:r w:rsidRPr="007568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други</w:t>
      </w:r>
      <w:r w:rsidRPr="007568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6859">
        <w:rPr>
          <w:rFonts w:ascii="Times New Roman" w:hAnsi="Times New Roman" w:cs="Times New Roman"/>
          <w:sz w:val="24"/>
          <w:szCs w:val="24"/>
        </w:rPr>
        <w:t>сайтове</w:t>
      </w:r>
    </w:p>
    <w:p w14:paraId="4442F3E5" w14:textId="25EAD8EC" w:rsidR="00756859" w:rsidRPr="00756859" w:rsidRDefault="00756859" w:rsidP="00F430C0">
      <w:pPr>
        <w:pStyle w:val="BodyText"/>
        <w:spacing w:before="153" w:line="360" w:lineRule="auto"/>
        <w:ind w:left="172" w:right="115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>Когато използвате нашият уеб сайт може да бъдете насочени към друг сайт или приложение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16"/>
        </w:rPr>
        <w:t xml:space="preserve"> </w:t>
      </w:r>
      <w:r w:rsidRPr="00756859">
        <w:rPr>
          <w:rFonts w:ascii="Times New Roman" w:hAnsi="Times New Roman" w:cs="Times New Roman"/>
        </w:rPr>
        <w:t>търсене,</w:t>
      </w:r>
      <w:r w:rsidRPr="00756859">
        <w:rPr>
          <w:rFonts w:ascii="Times New Roman" w:hAnsi="Times New Roman" w:cs="Times New Roman"/>
          <w:spacing w:val="16"/>
        </w:rPr>
        <w:t xml:space="preserve"> </w:t>
      </w: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16"/>
        </w:rPr>
        <w:t xml:space="preserve"> </w:t>
      </w:r>
      <w:r w:rsidRPr="00756859">
        <w:rPr>
          <w:rFonts w:ascii="Times New Roman" w:hAnsi="Times New Roman" w:cs="Times New Roman"/>
        </w:rPr>
        <w:t>информация</w:t>
      </w:r>
      <w:r w:rsidRPr="00756859">
        <w:rPr>
          <w:rFonts w:ascii="Times New Roman" w:hAnsi="Times New Roman" w:cs="Times New Roman"/>
          <w:spacing w:val="14"/>
        </w:rPr>
        <w:t xml:space="preserve"> </w:t>
      </w:r>
      <w:r w:rsidRPr="00756859">
        <w:rPr>
          <w:rFonts w:ascii="Times New Roman" w:hAnsi="Times New Roman" w:cs="Times New Roman"/>
        </w:rPr>
        <w:t>и</w:t>
      </w:r>
      <w:r w:rsidRPr="00756859">
        <w:rPr>
          <w:rFonts w:ascii="Times New Roman" w:hAnsi="Times New Roman" w:cs="Times New Roman"/>
          <w:spacing w:val="15"/>
        </w:rPr>
        <w:t xml:space="preserve"> </w:t>
      </w:r>
      <w:r w:rsidRPr="00756859">
        <w:rPr>
          <w:rFonts w:ascii="Times New Roman" w:hAnsi="Times New Roman" w:cs="Times New Roman"/>
        </w:rPr>
        <w:t>други.</w:t>
      </w:r>
      <w:r w:rsidRPr="00756859">
        <w:rPr>
          <w:rFonts w:ascii="Times New Roman" w:hAnsi="Times New Roman" w:cs="Times New Roman"/>
          <w:spacing w:val="15"/>
        </w:rPr>
        <w:t xml:space="preserve"> </w:t>
      </w:r>
      <w:r w:rsidRPr="00756859">
        <w:rPr>
          <w:rFonts w:ascii="Times New Roman" w:hAnsi="Times New Roman" w:cs="Times New Roman"/>
        </w:rPr>
        <w:t>Тези</w:t>
      </w:r>
      <w:r w:rsidRPr="00756859">
        <w:rPr>
          <w:rFonts w:ascii="Times New Roman" w:hAnsi="Times New Roman" w:cs="Times New Roman"/>
          <w:spacing w:val="13"/>
        </w:rPr>
        <w:t xml:space="preserve"> </w:t>
      </w:r>
      <w:r w:rsidRPr="00756859">
        <w:rPr>
          <w:rFonts w:ascii="Times New Roman" w:hAnsi="Times New Roman" w:cs="Times New Roman"/>
        </w:rPr>
        <w:t>сайтове</w:t>
      </w:r>
      <w:r w:rsidRPr="00756859">
        <w:rPr>
          <w:rFonts w:ascii="Times New Roman" w:hAnsi="Times New Roman" w:cs="Times New Roman"/>
          <w:spacing w:val="16"/>
        </w:rPr>
        <w:t xml:space="preserve"> </w:t>
      </w:r>
      <w:r w:rsidRPr="00756859">
        <w:rPr>
          <w:rFonts w:ascii="Times New Roman" w:hAnsi="Times New Roman" w:cs="Times New Roman"/>
        </w:rPr>
        <w:t>може</w:t>
      </w:r>
      <w:r w:rsidRPr="00756859">
        <w:rPr>
          <w:rFonts w:ascii="Times New Roman" w:hAnsi="Times New Roman" w:cs="Times New Roman"/>
          <w:spacing w:val="16"/>
        </w:rPr>
        <w:t xml:space="preserve"> </w:t>
      </w:r>
      <w:r w:rsidRPr="00756859">
        <w:rPr>
          <w:rFonts w:ascii="Times New Roman" w:hAnsi="Times New Roman" w:cs="Times New Roman"/>
        </w:rPr>
        <w:t>да</w:t>
      </w:r>
      <w:r w:rsidRPr="00756859">
        <w:rPr>
          <w:rFonts w:ascii="Times New Roman" w:hAnsi="Times New Roman" w:cs="Times New Roman"/>
          <w:spacing w:val="16"/>
        </w:rPr>
        <w:t xml:space="preserve"> </w:t>
      </w:r>
      <w:r w:rsidRPr="00756859">
        <w:rPr>
          <w:rFonts w:ascii="Times New Roman" w:hAnsi="Times New Roman" w:cs="Times New Roman"/>
        </w:rPr>
        <w:t>използват</w:t>
      </w:r>
      <w:r w:rsidRPr="00756859">
        <w:rPr>
          <w:rFonts w:ascii="Times New Roman" w:hAnsi="Times New Roman" w:cs="Times New Roman"/>
          <w:spacing w:val="16"/>
        </w:rPr>
        <w:t xml:space="preserve"> </w:t>
      </w:r>
      <w:r w:rsidRPr="00756859">
        <w:rPr>
          <w:rFonts w:ascii="Times New Roman" w:hAnsi="Times New Roman" w:cs="Times New Roman"/>
        </w:rPr>
        <w:t>техни</w:t>
      </w:r>
      <w:r w:rsidRPr="00756859">
        <w:rPr>
          <w:rFonts w:ascii="Times New Roman" w:hAnsi="Times New Roman" w:cs="Times New Roman"/>
          <w:spacing w:val="15"/>
        </w:rPr>
        <w:t xml:space="preserve"> </w:t>
      </w:r>
      <w:r w:rsidRPr="00756859">
        <w:rPr>
          <w:rFonts w:ascii="Times New Roman" w:hAnsi="Times New Roman" w:cs="Times New Roman"/>
        </w:rPr>
        <w:t>собствени</w:t>
      </w:r>
      <w:r w:rsidR="00F430C0">
        <w:rPr>
          <w:rFonts w:ascii="Times New Roman" w:hAnsi="Times New Roman" w:cs="Times New Roman"/>
        </w:rPr>
        <w:t xml:space="preserve"> </w:t>
      </w:r>
      <w:r w:rsidRPr="00756859">
        <w:rPr>
          <w:rFonts w:ascii="Times New Roman" w:hAnsi="Times New Roman" w:cs="Times New Roman"/>
        </w:rPr>
        <w:t>„бисквитки“.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“Пенсионноосигурително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дружество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Бъдеще”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АД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носи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отговорност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lastRenderedPageBreak/>
        <w:t>контрола, съдържанието и управлението на бисквитките на страници,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които се достъпват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чрез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препратки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от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нашия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уебсайт.</w:t>
      </w:r>
    </w:p>
    <w:p w14:paraId="57937853" w14:textId="77777777" w:rsidR="00756859" w:rsidRPr="00756859" w:rsidRDefault="00756859" w:rsidP="00756859">
      <w:pPr>
        <w:pStyle w:val="Heading1"/>
        <w:spacing w:before="172" w:line="360" w:lineRule="auto"/>
        <w:rPr>
          <w:rFonts w:ascii="Times New Roman" w:hAnsi="Times New Roman" w:cs="Times New Roman"/>
          <w:sz w:val="24"/>
          <w:szCs w:val="24"/>
        </w:rPr>
      </w:pPr>
      <w:r w:rsidRPr="00756859">
        <w:rPr>
          <w:rFonts w:ascii="Times New Roman" w:hAnsi="Times New Roman" w:cs="Times New Roman"/>
          <w:sz w:val="24"/>
          <w:szCs w:val="24"/>
        </w:rPr>
        <w:t>Повече информация</w:t>
      </w:r>
    </w:p>
    <w:p w14:paraId="4F7BE3B7" w14:textId="77777777" w:rsidR="00756859" w:rsidRPr="00756859" w:rsidRDefault="00756859" w:rsidP="00756859">
      <w:pPr>
        <w:pStyle w:val="BodyText"/>
        <w:spacing w:before="5" w:line="360" w:lineRule="auto"/>
        <w:rPr>
          <w:rFonts w:ascii="Times New Roman" w:hAnsi="Times New Roman" w:cs="Times New Roman"/>
        </w:rPr>
      </w:pPr>
    </w:p>
    <w:p w14:paraId="5EDBBBF8" w14:textId="311FDB57" w:rsidR="00756859" w:rsidRPr="00756859" w:rsidRDefault="00756859" w:rsidP="00756859">
      <w:pPr>
        <w:pStyle w:val="BodyText"/>
        <w:spacing w:line="360" w:lineRule="auto"/>
        <w:ind w:left="172" w:right="108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>Ако имате въпроси по отношение на тази Политика за бисквитки, свържете се с нас на e-mail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адрес:</w:t>
      </w:r>
      <w:r w:rsidRPr="00756859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hyperlink r:id="rId10" w:history="1">
        <w:r w:rsidRPr="00756859">
          <w:rPr>
            <w:rStyle w:val="Hyperlink"/>
            <w:rFonts w:ascii="Times New Roman" w:hAnsi="Times New Roman" w:cs="Times New Roman"/>
            <w:color w:val="000000" w:themeColor="text1"/>
            <w:spacing w:val="-2"/>
            <w:u w:val="none"/>
            <w:lang w:val="en-US"/>
          </w:rPr>
          <w:t>dpo@budeshte.bg</w:t>
        </w:r>
      </w:hyperlink>
    </w:p>
    <w:p w14:paraId="2EC706CA" w14:textId="77777777" w:rsidR="00756859" w:rsidRPr="00756859" w:rsidRDefault="00756859" w:rsidP="00756859">
      <w:pPr>
        <w:pStyle w:val="BodyText"/>
        <w:spacing w:before="10" w:line="360" w:lineRule="auto"/>
        <w:rPr>
          <w:rFonts w:ascii="Times New Roman" w:hAnsi="Times New Roman" w:cs="Times New Roman"/>
        </w:rPr>
      </w:pPr>
    </w:p>
    <w:p w14:paraId="245C4A3A" w14:textId="77777777" w:rsidR="00756859" w:rsidRPr="00756859" w:rsidRDefault="00756859" w:rsidP="00756859">
      <w:pPr>
        <w:pStyle w:val="BodyText"/>
        <w:spacing w:before="1" w:line="360" w:lineRule="auto"/>
        <w:ind w:left="172" w:right="116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>Всички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бъдещи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промени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в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нашата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Политика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за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бисквитки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ще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бъдат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публикувани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официалната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интернет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страница</w:t>
      </w:r>
      <w:r w:rsidRPr="00756859">
        <w:rPr>
          <w:rFonts w:ascii="Times New Roman" w:hAnsi="Times New Roman" w:cs="Times New Roman"/>
          <w:spacing w:val="-2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50"/>
        </w:rPr>
        <w:t xml:space="preserve"> </w:t>
      </w:r>
      <w:r w:rsidRPr="00756859">
        <w:rPr>
          <w:rFonts w:ascii="Times New Roman" w:hAnsi="Times New Roman" w:cs="Times New Roman"/>
        </w:rPr>
        <w:t>“Пенсионноосигурително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дружество</w:t>
      </w:r>
      <w:r w:rsidRPr="00756859">
        <w:rPr>
          <w:rFonts w:ascii="Times New Roman" w:hAnsi="Times New Roman" w:cs="Times New Roman"/>
          <w:spacing w:val="-4"/>
        </w:rPr>
        <w:t xml:space="preserve"> </w:t>
      </w:r>
      <w:r w:rsidRPr="00756859">
        <w:rPr>
          <w:rFonts w:ascii="Times New Roman" w:hAnsi="Times New Roman" w:cs="Times New Roman"/>
        </w:rPr>
        <w:t>Бъдеще”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АД.</w:t>
      </w:r>
    </w:p>
    <w:p w14:paraId="03985A8E" w14:textId="77777777" w:rsidR="00756859" w:rsidRPr="00756859" w:rsidRDefault="00756859" w:rsidP="00756859">
      <w:pPr>
        <w:pStyle w:val="BodyText"/>
        <w:spacing w:before="9" w:line="360" w:lineRule="auto"/>
        <w:rPr>
          <w:rFonts w:ascii="Times New Roman" w:hAnsi="Times New Roman" w:cs="Times New Roman"/>
        </w:rPr>
      </w:pPr>
    </w:p>
    <w:p w14:paraId="06D6B801" w14:textId="77777777" w:rsidR="00756859" w:rsidRPr="00756859" w:rsidRDefault="00756859" w:rsidP="00756859">
      <w:pPr>
        <w:pStyle w:val="BodyText"/>
        <w:spacing w:before="1" w:line="360" w:lineRule="auto"/>
        <w:ind w:left="172" w:right="113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>Политиката е част от мерките за прозрачност и поверителност при обработка на данни, и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подлежи на преглед и актуализация при промени в техническите параметри на уебсайта на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Дружеството,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а</w:t>
      </w:r>
      <w:r w:rsidRPr="00756859">
        <w:rPr>
          <w:rFonts w:ascii="Times New Roman" w:hAnsi="Times New Roman" w:cs="Times New Roman"/>
          <w:spacing w:val="-6"/>
        </w:rPr>
        <w:t xml:space="preserve"> </w:t>
      </w:r>
      <w:r w:rsidRPr="00756859">
        <w:rPr>
          <w:rFonts w:ascii="Times New Roman" w:hAnsi="Times New Roman" w:cs="Times New Roman"/>
        </w:rPr>
        <w:t>също</w:t>
      </w:r>
      <w:r w:rsidRPr="00756859">
        <w:rPr>
          <w:rFonts w:ascii="Times New Roman" w:hAnsi="Times New Roman" w:cs="Times New Roman"/>
          <w:spacing w:val="-6"/>
        </w:rPr>
        <w:t xml:space="preserve"> </w:t>
      </w:r>
      <w:r w:rsidRPr="00756859">
        <w:rPr>
          <w:rFonts w:ascii="Times New Roman" w:hAnsi="Times New Roman" w:cs="Times New Roman"/>
        </w:rPr>
        <w:t>и</w:t>
      </w:r>
      <w:r w:rsidRPr="00756859">
        <w:rPr>
          <w:rFonts w:ascii="Times New Roman" w:hAnsi="Times New Roman" w:cs="Times New Roman"/>
          <w:spacing w:val="-5"/>
        </w:rPr>
        <w:t xml:space="preserve"> </w:t>
      </w:r>
      <w:r w:rsidRPr="00756859">
        <w:rPr>
          <w:rFonts w:ascii="Times New Roman" w:hAnsi="Times New Roman" w:cs="Times New Roman"/>
        </w:rPr>
        <w:t>ведно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с</w:t>
      </w:r>
      <w:r w:rsidRPr="00756859">
        <w:rPr>
          <w:rFonts w:ascii="Times New Roman" w:hAnsi="Times New Roman" w:cs="Times New Roman"/>
          <w:spacing w:val="-4"/>
        </w:rPr>
        <w:t xml:space="preserve"> </w:t>
      </w:r>
      <w:r w:rsidRPr="00756859">
        <w:rPr>
          <w:rFonts w:ascii="Times New Roman" w:hAnsi="Times New Roman" w:cs="Times New Roman"/>
        </w:rPr>
        <w:t>общия</w:t>
      </w:r>
      <w:r w:rsidRPr="00756859">
        <w:rPr>
          <w:rFonts w:ascii="Times New Roman" w:hAnsi="Times New Roman" w:cs="Times New Roman"/>
          <w:spacing w:val="-7"/>
        </w:rPr>
        <w:t xml:space="preserve"> </w:t>
      </w:r>
      <w:r w:rsidRPr="00756859">
        <w:rPr>
          <w:rFonts w:ascii="Times New Roman" w:hAnsi="Times New Roman" w:cs="Times New Roman"/>
        </w:rPr>
        <w:t>годишен</w:t>
      </w:r>
      <w:r w:rsidRPr="00756859">
        <w:rPr>
          <w:rFonts w:ascii="Times New Roman" w:hAnsi="Times New Roman" w:cs="Times New Roman"/>
          <w:spacing w:val="-6"/>
        </w:rPr>
        <w:t xml:space="preserve"> </w:t>
      </w:r>
      <w:r w:rsidRPr="00756859">
        <w:rPr>
          <w:rFonts w:ascii="Times New Roman" w:hAnsi="Times New Roman" w:cs="Times New Roman"/>
        </w:rPr>
        <w:t>преглед</w:t>
      </w:r>
      <w:r w:rsidRPr="00756859">
        <w:rPr>
          <w:rFonts w:ascii="Times New Roman" w:hAnsi="Times New Roman" w:cs="Times New Roman"/>
          <w:spacing w:val="-6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-4"/>
        </w:rPr>
        <w:t xml:space="preserve"> </w:t>
      </w:r>
      <w:r w:rsidRPr="00756859">
        <w:rPr>
          <w:rFonts w:ascii="Times New Roman" w:hAnsi="Times New Roman" w:cs="Times New Roman"/>
        </w:rPr>
        <w:t>вътрешната</w:t>
      </w:r>
      <w:r w:rsidRPr="00756859">
        <w:rPr>
          <w:rFonts w:ascii="Times New Roman" w:hAnsi="Times New Roman" w:cs="Times New Roman"/>
          <w:spacing w:val="-5"/>
        </w:rPr>
        <w:t xml:space="preserve"> </w:t>
      </w:r>
      <w:r w:rsidRPr="00756859">
        <w:rPr>
          <w:rFonts w:ascii="Times New Roman" w:hAnsi="Times New Roman" w:cs="Times New Roman"/>
        </w:rPr>
        <w:t>контролна</w:t>
      </w:r>
      <w:r w:rsidRPr="00756859">
        <w:rPr>
          <w:rFonts w:ascii="Times New Roman" w:hAnsi="Times New Roman" w:cs="Times New Roman"/>
          <w:spacing w:val="-6"/>
        </w:rPr>
        <w:t xml:space="preserve"> </w:t>
      </w:r>
      <w:r w:rsidRPr="00756859">
        <w:rPr>
          <w:rFonts w:ascii="Times New Roman" w:hAnsi="Times New Roman" w:cs="Times New Roman"/>
        </w:rPr>
        <w:t>рамка.</w:t>
      </w:r>
    </w:p>
    <w:p w14:paraId="765DBD9A" w14:textId="77777777" w:rsidR="00756859" w:rsidRPr="00756859" w:rsidRDefault="00756859" w:rsidP="00756859">
      <w:pPr>
        <w:pStyle w:val="BodyText"/>
        <w:spacing w:before="10" w:line="360" w:lineRule="auto"/>
        <w:rPr>
          <w:rFonts w:ascii="Times New Roman" w:hAnsi="Times New Roman" w:cs="Times New Roman"/>
        </w:rPr>
      </w:pPr>
    </w:p>
    <w:p w14:paraId="053FA27A" w14:textId="178C7AA2" w:rsidR="00756859" w:rsidRPr="00756859" w:rsidRDefault="00756859" w:rsidP="00756859">
      <w:pPr>
        <w:pStyle w:val="BodyText"/>
        <w:spacing w:before="1" w:line="360" w:lineRule="auto"/>
        <w:ind w:left="172" w:right="120"/>
        <w:jc w:val="both"/>
        <w:rPr>
          <w:rFonts w:ascii="Times New Roman" w:hAnsi="Times New Roman" w:cs="Times New Roman"/>
        </w:rPr>
      </w:pPr>
      <w:r w:rsidRPr="00756859">
        <w:rPr>
          <w:rFonts w:ascii="Times New Roman" w:hAnsi="Times New Roman" w:cs="Times New Roman"/>
        </w:rPr>
        <w:t>Тази Политика е приета на заседание на Съвета на директорите на “Пенсионноосигурително</w:t>
      </w:r>
      <w:r w:rsidRPr="00756859">
        <w:rPr>
          <w:rFonts w:ascii="Times New Roman" w:hAnsi="Times New Roman" w:cs="Times New Roman"/>
          <w:spacing w:val="1"/>
        </w:rPr>
        <w:t xml:space="preserve"> </w:t>
      </w:r>
      <w:r w:rsidRPr="00756859">
        <w:rPr>
          <w:rFonts w:ascii="Times New Roman" w:hAnsi="Times New Roman" w:cs="Times New Roman"/>
        </w:rPr>
        <w:t>дружество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Бъдеще”</w:t>
      </w:r>
      <w:r w:rsidRPr="00756859">
        <w:rPr>
          <w:rFonts w:ascii="Times New Roman" w:hAnsi="Times New Roman" w:cs="Times New Roman"/>
          <w:spacing w:val="-3"/>
        </w:rPr>
        <w:t xml:space="preserve"> </w:t>
      </w:r>
      <w:r w:rsidRPr="00756859">
        <w:rPr>
          <w:rFonts w:ascii="Times New Roman" w:hAnsi="Times New Roman" w:cs="Times New Roman"/>
        </w:rPr>
        <w:t>АД,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проведено</w:t>
      </w:r>
      <w:r w:rsidRPr="00756859">
        <w:rPr>
          <w:rFonts w:ascii="Times New Roman" w:hAnsi="Times New Roman" w:cs="Times New Roman"/>
          <w:spacing w:val="-1"/>
        </w:rPr>
        <w:t xml:space="preserve"> </w:t>
      </w:r>
      <w:r w:rsidRPr="00756859">
        <w:rPr>
          <w:rFonts w:ascii="Times New Roman" w:hAnsi="Times New Roman" w:cs="Times New Roman"/>
        </w:rPr>
        <w:t>на</w:t>
      </w:r>
      <w:r w:rsidRPr="00756859">
        <w:rPr>
          <w:rFonts w:ascii="Times New Roman" w:hAnsi="Times New Roman" w:cs="Times New Roman"/>
          <w:spacing w:val="-4"/>
        </w:rPr>
        <w:t xml:space="preserve"> </w:t>
      </w:r>
      <w:r w:rsidR="00D55B05" w:rsidRPr="00037181">
        <w:rPr>
          <w:rFonts w:ascii="Times New Roman" w:hAnsi="Times New Roman" w:cs="Times New Roman"/>
          <w:spacing w:val="-4"/>
        </w:rPr>
        <w:t>1</w:t>
      </w:r>
      <w:r w:rsidR="00037181" w:rsidRPr="00037181">
        <w:rPr>
          <w:rFonts w:ascii="Times New Roman" w:hAnsi="Times New Roman" w:cs="Times New Roman"/>
          <w:spacing w:val="-4"/>
          <w:lang w:val="en-US"/>
        </w:rPr>
        <w:t>6</w:t>
      </w:r>
      <w:r w:rsidRPr="00037181">
        <w:rPr>
          <w:rFonts w:ascii="Times New Roman" w:hAnsi="Times New Roman" w:cs="Times New Roman"/>
          <w:spacing w:val="-4"/>
        </w:rPr>
        <w:t>.06</w:t>
      </w:r>
      <w:r w:rsidRPr="00037181">
        <w:rPr>
          <w:rFonts w:ascii="Times New Roman" w:hAnsi="Times New Roman" w:cs="Times New Roman"/>
        </w:rPr>
        <w:t>.202</w:t>
      </w:r>
      <w:r w:rsidR="00037181" w:rsidRPr="00037181">
        <w:rPr>
          <w:rFonts w:ascii="Times New Roman" w:hAnsi="Times New Roman" w:cs="Times New Roman"/>
          <w:lang w:val="en-US"/>
        </w:rPr>
        <w:t>3</w:t>
      </w:r>
      <w:r w:rsidRPr="00037181">
        <w:rPr>
          <w:rFonts w:ascii="Times New Roman" w:hAnsi="Times New Roman" w:cs="Times New Roman"/>
        </w:rPr>
        <w:t xml:space="preserve"> г.</w:t>
      </w:r>
      <w:r w:rsidRPr="00037181">
        <w:rPr>
          <w:rFonts w:ascii="Times New Roman" w:hAnsi="Times New Roman" w:cs="Times New Roman"/>
          <w:spacing w:val="-3"/>
        </w:rPr>
        <w:t xml:space="preserve"> </w:t>
      </w:r>
      <w:r w:rsidRPr="00037181">
        <w:rPr>
          <w:rFonts w:ascii="Times New Roman" w:hAnsi="Times New Roman" w:cs="Times New Roman"/>
        </w:rPr>
        <w:t>и влиза</w:t>
      </w:r>
      <w:r w:rsidRPr="00037181">
        <w:rPr>
          <w:rFonts w:ascii="Times New Roman" w:hAnsi="Times New Roman" w:cs="Times New Roman"/>
          <w:spacing w:val="-4"/>
        </w:rPr>
        <w:t xml:space="preserve"> </w:t>
      </w:r>
      <w:r w:rsidRPr="00037181">
        <w:rPr>
          <w:rFonts w:ascii="Times New Roman" w:hAnsi="Times New Roman" w:cs="Times New Roman"/>
        </w:rPr>
        <w:t>в</w:t>
      </w:r>
      <w:r w:rsidRPr="00037181">
        <w:rPr>
          <w:rFonts w:ascii="Times New Roman" w:hAnsi="Times New Roman" w:cs="Times New Roman"/>
          <w:spacing w:val="-2"/>
        </w:rPr>
        <w:t xml:space="preserve"> </w:t>
      </w:r>
      <w:r w:rsidRPr="00037181">
        <w:rPr>
          <w:rFonts w:ascii="Times New Roman" w:hAnsi="Times New Roman" w:cs="Times New Roman"/>
        </w:rPr>
        <w:t>сила</w:t>
      </w:r>
      <w:r w:rsidRPr="00037181">
        <w:rPr>
          <w:rFonts w:ascii="Times New Roman" w:hAnsi="Times New Roman" w:cs="Times New Roman"/>
          <w:spacing w:val="-1"/>
        </w:rPr>
        <w:t xml:space="preserve"> </w:t>
      </w:r>
      <w:r w:rsidRPr="00037181">
        <w:rPr>
          <w:rFonts w:ascii="Times New Roman" w:hAnsi="Times New Roman" w:cs="Times New Roman"/>
        </w:rPr>
        <w:t>на</w:t>
      </w:r>
      <w:r w:rsidRPr="00037181">
        <w:rPr>
          <w:rFonts w:ascii="Times New Roman" w:hAnsi="Times New Roman" w:cs="Times New Roman"/>
          <w:spacing w:val="-2"/>
        </w:rPr>
        <w:t xml:space="preserve"> </w:t>
      </w:r>
      <w:r w:rsidR="00D55B05" w:rsidRPr="00037181">
        <w:rPr>
          <w:rFonts w:ascii="Times New Roman" w:hAnsi="Times New Roman" w:cs="Times New Roman"/>
        </w:rPr>
        <w:t>1</w:t>
      </w:r>
      <w:r w:rsidR="00037181" w:rsidRPr="00037181">
        <w:rPr>
          <w:rFonts w:ascii="Times New Roman" w:hAnsi="Times New Roman" w:cs="Times New Roman"/>
          <w:lang w:val="en-US"/>
        </w:rPr>
        <w:t>6</w:t>
      </w:r>
      <w:r w:rsidRPr="00037181">
        <w:rPr>
          <w:rFonts w:ascii="Times New Roman" w:hAnsi="Times New Roman" w:cs="Times New Roman"/>
        </w:rPr>
        <w:t>.06.202</w:t>
      </w:r>
      <w:r w:rsidR="00037181" w:rsidRPr="00037181">
        <w:rPr>
          <w:rFonts w:ascii="Times New Roman" w:hAnsi="Times New Roman" w:cs="Times New Roman"/>
          <w:lang w:val="en-US"/>
        </w:rPr>
        <w:t>3</w:t>
      </w:r>
      <w:r w:rsidR="00037181">
        <w:rPr>
          <w:rFonts w:ascii="Times New Roman" w:hAnsi="Times New Roman" w:cs="Times New Roman"/>
          <w:lang w:val="en-US"/>
        </w:rPr>
        <w:t xml:space="preserve"> </w:t>
      </w:r>
      <w:r w:rsidRPr="00037181">
        <w:rPr>
          <w:rFonts w:ascii="Times New Roman" w:hAnsi="Times New Roman" w:cs="Times New Roman"/>
        </w:rPr>
        <w:t>г</w:t>
      </w:r>
      <w:r w:rsidR="00037181">
        <w:rPr>
          <w:rFonts w:ascii="Times New Roman" w:hAnsi="Times New Roman" w:cs="Times New Roman"/>
        </w:rPr>
        <w:t xml:space="preserve">; изм. с Решение на СД от 13.06.2024 г., в сила от </w:t>
      </w:r>
      <w:r w:rsidR="00037181">
        <w:rPr>
          <w:rFonts w:ascii="Times New Roman" w:hAnsi="Times New Roman" w:cs="Times New Roman"/>
        </w:rPr>
        <w:t>13.06.2024 г</w:t>
      </w:r>
      <w:r w:rsidRPr="00037181">
        <w:rPr>
          <w:rFonts w:ascii="Times New Roman" w:hAnsi="Times New Roman" w:cs="Times New Roman"/>
        </w:rPr>
        <w:t>.</w:t>
      </w:r>
      <w:bookmarkEnd w:id="1"/>
    </w:p>
    <w:p w14:paraId="60CC6DEF" w14:textId="1F934A4E" w:rsidR="00756859" w:rsidRPr="00756859" w:rsidRDefault="00756859" w:rsidP="00756859">
      <w:pPr>
        <w:pStyle w:val="BodyText"/>
        <w:spacing w:line="360" w:lineRule="auto"/>
        <w:ind w:left="142" w:right="106"/>
        <w:jc w:val="both"/>
        <w:rPr>
          <w:rFonts w:ascii="Times New Roman" w:hAnsi="Times New Roman" w:cs="Times New Roman"/>
        </w:rPr>
        <w:sectPr w:rsidR="00756859" w:rsidRPr="00756859" w:rsidSect="00756859">
          <w:pgSz w:w="11910" w:h="16840"/>
          <w:pgMar w:top="709" w:right="1020" w:bottom="280" w:left="960" w:header="708" w:footer="708" w:gutter="0"/>
          <w:cols w:space="708"/>
        </w:sectPr>
      </w:pPr>
    </w:p>
    <w:p w14:paraId="5BD87F56" w14:textId="77777777" w:rsidR="003E6B8D" w:rsidRPr="00756859" w:rsidRDefault="003E6B8D" w:rsidP="00756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6B8D" w:rsidRPr="00756859" w:rsidSect="00F537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61885"/>
    <w:multiLevelType w:val="hybridMultilevel"/>
    <w:tmpl w:val="D92E6826"/>
    <w:lvl w:ilvl="0" w:tplc="F460C85C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229ADC8E">
      <w:numFmt w:val="bullet"/>
      <w:lvlText w:val="•"/>
      <w:lvlJc w:val="left"/>
      <w:pPr>
        <w:ind w:left="1802" w:hanging="360"/>
      </w:pPr>
      <w:rPr>
        <w:rFonts w:hint="default"/>
        <w:lang w:val="bg-BG" w:eastAsia="en-US" w:bidi="ar-SA"/>
      </w:rPr>
    </w:lvl>
    <w:lvl w:ilvl="2" w:tplc="DDA21316">
      <w:numFmt w:val="bullet"/>
      <w:lvlText w:val="•"/>
      <w:lvlJc w:val="left"/>
      <w:pPr>
        <w:ind w:left="2705" w:hanging="360"/>
      </w:pPr>
      <w:rPr>
        <w:rFonts w:hint="default"/>
        <w:lang w:val="bg-BG" w:eastAsia="en-US" w:bidi="ar-SA"/>
      </w:rPr>
    </w:lvl>
    <w:lvl w:ilvl="3" w:tplc="9988A13E">
      <w:numFmt w:val="bullet"/>
      <w:lvlText w:val="•"/>
      <w:lvlJc w:val="left"/>
      <w:pPr>
        <w:ind w:left="3607" w:hanging="360"/>
      </w:pPr>
      <w:rPr>
        <w:rFonts w:hint="default"/>
        <w:lang w:val="bg-BG" w:eastAsia="en-US" w:bidi="ar-SA"/>
      </w:rPr>
    </w:lvl>
    <w:lvl w:ilvl="4" w:tplc="4F6424D4">
      <w:numFmt w:val="bullet"/>
      <w:lvlText w:val="•"/>
      <w:lvlJc w:val="left"/>
      <w:pPr>
        <w:ind w:left="4510" w:hanging="360"/>
      </w:pPr>
      <w:rPr>
        <w:rFonts w:hint="default"/>
        <w:lang w:val="bg-BG" w:eastAsia="en-US" w:bidi="ar-SA"/>
      </w:rPr>
    </w:lvl>
    <w:lvl w:ilvl="5" w:tplc="55AAECD2">
      <w:numFmt w:val="bullet"/>
      <w:lvlText w:val="•"/>
      <w:lvlJc w:val="left"/>
      <w:pPr>
        <w:ind w:left="5413" w:hanging="360"/>
      </w:pPr>
      <w:rPr>
        <w:rFonts w:hint="default"/>
        <w:lang w:val="bg-BG" w:eastAsia="en-US" w:bidi="ar-SA"/>
      </w:rPr>
    </w:lvl>
    <w:lvl w:ilvl="6" w:tplc="E1C8675C">
      <w:numFmt w:val="bullet"/>
      <w:lvlText w:val="•"/>
      <w:lvlJc w:val="left"/>
      <w:pPr>
        <w:ind w:left="6315" w:hanging="360"/>
      </w:pPr>
      <w:rPr>
        <w:rFonts w:hint="default"/>
        <w:lang w:val="bg-BG" w:eastAsia="en-US" w:bidi="ar-SA"/>
      </w:rPr>
    </w:lvl>
    <w:lvl w:ilvl="7" w:tplc="9E1659BA">
      <w:numFmt w:val="bullet"/>
      <w:lvlText w:val="•"/>
      <w:lvlJc w:val="left"/>
      <w:pPr>
        <w:ind w:left="7218" w:hanging="360"/>
      </w:pPr>
      <w:rPr>
        <w:rFonts w:hint="default"/>
        <w:lang w:val="bg-BG" w:eastAsia="en-US" w:bidi="ar-SA"/>
      </w:rPr>
    </w:lvl>
    <w:lvl w:ilvl="8" w:tplc="B66CF12E">
      <w:numFmt w:val="bullet"/>
      <w:lvlText w:val="•"/>
      <w:lvlJc w:val="left"/>
      <w:pPr>
        <w:ind w:left="8121" w:hanging="360"/>
      </w:pPr>
      <w:rPr>
        <w:rFonts w:hint="default"/>
        <w:lang w:val="bg-BG" w:eastAsia="en-US" w:bidi="ar-SA"/>
      </w:rPr>
    </w:lvl>
  </w:abstractNum>
  <w:num w:numId="1" w16cid:durableId="201329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59"/>
    <w:rsid w:val="00037181"/>
    <w:rsid w:val="001A053B"/>
    <w:rsid w:val="003E6B8D"/>
    <w:rsid w:val="003E7A0E"/>
    <w:rsid w:val="00641F40"/>
    <w:rsid w:val="00756859"/>
    <w:rsid w:val="007D5ECE"/>
    <w:rsid w:val="00A44891"/>
    <w:rsid w:val="00B80629"/>
    <w:rsid w:val="00D55B05"/>
    <w:rsid w:val="00F430C0"/>
    <w:rsid w:val="00F5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4CF4"/>
  <w15:chartTrackingRefBased/>
  <w15:docId w15:val="{3D2029C6-91D5-4567-922F-E9809CB2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6859"/>
    <w:pPr>
      <w:widowControl w:val="0"/>
      <w:autoSpaceDE w:val="0"/>
      <w:autoSpaceDN w:val="0"/>
      <w:spacing w:after="0" w:line="240" w:lineRule="auto"/>
      <w:ind w:left="172"/>
      <w:jc w:val="both"/>
      <w:outlineLvl w:val="0"/>
    </w:pPr>
    <w:rPr>
      <w:rFonts w:ascii="Calibri" w:eastAsia="Calibri" w:hAnsi="Calibri" w:cs="Calibr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859"/>
    <w:rPr>
      <w:rFonts w:ascii="Calibri" w:eastAsia="Calibri" w:hAnsi="Calibri" w:cs="Calibri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7568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6859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56859"/>
    <w:pPr>
      <w:widowControl w:val="0"/>
      <w:autoSpaceDE w:val="0"/>
      <w:autoSpaceDN w:val="0"/>
      <w:spacing w:before="15" w:after="0" w:line="240" w:lineRule="auto"/>
      <w:ind w:left="172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56859"/>
    <w:rPr>
      <w:rFonts w:ascii="Calibri" w:eastAsia="Calibri" w:hAnsi="Calibri" w:cs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56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756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6859"/>
    <w:pPr>
      <w:widowControl w:val="0"/>
      <w:autoSpaceDE w:val="0"/>
      <w:autoSpaceDN w:val="0"/>
      <w:spacing w:after="0" w:line="240" w:lineRule="auto"/>
      <w:ind w:left="52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756859"/>
    <w:pPr>
      <w:widowControl w:val="0"/>
      <w:autoSpaceDE w:val="0"/>
      <w:autoSpaceDN w:val="0"/>
      <w:spacing w:before="164" w:after="0" w:line="240" w:lineRule="auto"/>
      <w:ind w:left="893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56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vochat.com/cook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ivacy/policies/cook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ols.google.com/dlpage/gaoptou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udeshte.bg/" TargetMode="External"/><Relationship Id="rId10" Type="http://schemas.openxmlformats.org/officeDocument/2006/relationships/hyperlink" Target="mailto:dpo@budeshte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aboutcooki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Petrov</dc:creator>
  <cp:keywords/>
  <dc:description/>
  <cp:lastModifiedBy>Ива Наумова</cp:lastModifiedBy>
  <cp:revision>6</cp:revision>
  <dcterms:created xsi:type="dcterms:W3CDTF">2023-06-16T07:45:00Z</dcterms:created>
  <dcterms:modified xsi:type="dcterms:W3CDTF">2024-06-13T10:46:00Z</dcterms:modified>
</cp:coreProperties>
</file>